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F7" w:rsidRPr="000068F7" w:rsidRDefault="000068F7" w:rsidP="00575E67">
      <w:pPr>
        <w:pStyle w:val="SAB-Normal"/>
        <w:tabs>
          <w:tab w:val="right" w:pos="0"/>
          <w:tab w:val="left" w:pos="4820"/>
          <w:tab w:val="left" w:pos="5103"/>
        </w:tabs>
        <w:spacing w:after="20" w:line="240" w:lineRule="auto"/>
        <w:rPr>
          <w:sz w:val="20"/>
          <w:lang w:val="en-US"/>
        </w:rPr>
      </w:pPr>
      <w:bookmarkStart w:id="0" w:name="_GoBack"/>
      <w:bookmarkEnd w:id="0"/>
    </w:p>
    <w:p w:rsidR="0072503F" w:rsidRPr="001B69C3" w:rsidRDefault="00BB35F6" w:rsidP="00EC015C">
      <w:pPr>
        <w:autoSpaceDE w:val="0"/>
        <w:autoSpaceDN w:val="0"/>
        <w:adjustRightInd w:val="0"/>
        <w:spacing w:line="240" w:lineRule="atLeast"/>
        <w:ind w:left="23"/>
        <w:jc w:val="center"/>
        <w:rPr>
          <w:rFonts w:ascii="Frutiger 65 Bold" w:hAnsi="Frutiger 65 Bold"/>
          <w:sz w:val="34"/>
          <w:lang w:val="en-US"/>
        </w:rPr>
      </w:pPr>
      <w:r>
        <w:rPr>
          <w:rFonts w:ascii="Frutiger 65 Bold" w:hAnsi="Frutiger 65 Bold"/>
          <w:sz w:val="34"/>
          <w:lang w:val="en-US"/>
        </w:rPr>
        <w:t>Mrs</w:t>
      </w:r>
      <w:r w:rsidR="00696ABC">
        <w:rPr>
          <w:rFonts w:ascii="Frutiger 65 Bold" w:hAnsi="Frutiger 65 Bold"/>
          <w:sz w:val="34"/>
          <w:lang w:val="en-US"/>
        </w:rPr>
        <w:t>.</w:t>
      </w:r>
      <w:r w:rsidR="001B69C3" w:rsidRPr="001B69C3">
        <w:rPr>
          <w:rFonts w:ascii="Frutiger 65 Bold" w:hAnsi="Frutiger 65 Bold"/>
          <w:sz w:val="34"/>
          <w:lang w:val="en-US"/>
        </w:rPr>
        <w:t xml:space="preserve"> Hélène Conway-Mouret, the Minister Delegate for French Nationals Abroad,</w:t>
      </w:r>
      <w:r w:rsidR="00E47360">
        <w:rPr>
          <w:rFonts w:ascii="Frutiger 65 Bold" w:hAnsi="Frutiger 65 Bold"/>
          <w:sz w:val="34"/>
          <w:lang w:val="en-US"/>
        </w:rPr>
        <w:t xml:space="preserve"> has visited</w:t>
      </w:r>
      <w:r w:rsidR="001B69C3">
        <w:rPr>
          <w:rFonts w:ascii="Frutiger 65 Bold" w:hAnsi="Frutiger 65 Bold"/>
          <w:sz w:val="34"/>
          <w:lang w:val="en-US"/>
        </w:rPr>
        <w:t xml:space="preserve"> Barfield</w:t>
      </w:r>
    </w:p>
    <w:p w:rsidR="00EC015C" w:rsidRDefault="00EC015C" w:rsidP="00575E67">
      <w:pPr>
        <w:pStyle w:val="SAB-Date"/>
        <w:rPr>
          <w:sz w:val="20"/>
          <w:lang w:val="en-US"/>
        </w:rPr>
      </w:pPr>
    </w:p>
    <w:p w:rsidR="0072503F" w:rsidRPr="00232A6E" w:rsidRDefault="001B69C3" w:rsidP="00575E67">
      <w:pPr>
        <w:pStyle w:val="SAB-Date"/>
        <w:rPr>
          <w:sz w:val="20"/>
          <w:lang w:val="en-US"/>
        </w:rPr>
      </w:pPr>
      <w:r>
        <w:rPr>
          <w:sz w:val="20"/>
          <w:lang w:val="en-US"/>
        </w:rPr>
        <w:t>Miami, November 4st</w:t>
      </w:r>
      <w:r w:rsidR="00EC015C" w:rsidRPr="00EC015C">
        <w:rPr>
          <w:sz w:val="20"/>
          <w:lang w:val="en-US"/>
        </w:rPr>
        <w:t>, 2013</w:t>
      </w:r>
    </w:p>
    <w:p w:rsidR="00EC015C" w:rsidRDefault="00EC015C" w:rsidP="00575E67">
      <w:pPr>
        <w:pStyle w:val="SAB-Chpo"/>
        <w:rPr>
          <w:lang w:val="en-US"/>
        </w:rPr>
      </w:pPr>
    </w:p>
    <w:p w:rsidR="0075683C" w:rsidRPr="00696ABC" w:rsidRDefault="00212EB1" w:rsidP="00696ABC">
      <w:pPr>
        <w:spacing w:before="100" w:beforeAutospacing="1" w:after="100" w:afterAutospacing="1" w:line="240" w:lineRule="auto"/>
        <w:rPr>
          <w:rFonts w:ascii="Frutiger 65 Bold" w:hAnsi="Frutiger 65 Bold"/>
          <w:sz w:val="24"/>
          <w:lang w:val="en-US"/>
        </w:rPr>
      </w:pPr>
      <w:r>
        <w:rPr>
          <w:rFonts w:ascii="Frutiger 65 Bold" w:hAnsi="Frutiger 65 Bold"/>
          <w:sz w:val="24"/>
          <w:lang w:val="en-US"/>
        </w:rPr>
        <w:t>On Novem</w:t>
      </w:r>
      <w:r w:rsidR="001B69C3">
        <w:rPr>
          <w:rFonts w:ascii="Frutiger 65 Bold" w:hAnsi="Frutiger 65 Bold"/>
          <w:sz w:val="24"/>
          <w:lang w:val="en-US"/>
        </w:rPr>
        <w:t>ber 1st</w:t>
      </w:r>
      <w:r w:rsidR="00EC015C" w:rsidRPr="00EC015C">
        <w:rPr>
          <w:rFonts w:ascii="Frutiger 65 Bold" w:hAnsi="Frutiger 65 Bold"/>
          <w:sz w:val="24"/>
          <w:lang w:val="en-US"/>
        </w:rPr>
        <w:t xml:space="preserve"> 2013</w:t>
      </w:r>
      <w:r w:rsidR="001B69C3">
        <w:rPr>
          <w:rFonts w:ascii="Frutiger 65 Bold" w:hAnsi="Frutiger 65 Bold"/>
          <w:sz w:val="24"/>
          <w:lang w:val="en-US"/>
        </w:rPr>
        <w:t xml:space="preserve">, </w:t>
      </w:r>
      <w:r>
        <w:rPr>
          <w:rFonts w:ascii="Frutiger 65 Bold" w:hAnsi="Frutiger 65 Bold"/>
          <w:sz w:val="24"/>
          <w:lang w:val="en-US"/>
        </w:rPr>
        <w:t>Mrs</w:t>
      </w:r>
      <w:r w:rsidR="009B36B8">
        <w:rPr>
          <w:rFonts w:ascii="Frutiger 65 Bold" w:hAnsi="Frutiger 65 Bold"/>
          <w:sz w:val="24"/>
          <w:lang w:val="en-US"/>
        </w:rPr>
        <w:t>.</w:t>
      </w:r>
      <w:r>
        <w:rPr>
          <w:rFonts w:ascii="Frutiger 65 Bold" w:hAnsi="Frutiger 65 Bold"/>
          <w:sz w:val="24"/>
          <w:lang w:val="en-US"/>
        </w:rPr>
        <w:t xml:space="preserve"> Helene Conway-Mouret, Minister Delegate for French National Abroad </w:t>
      </w:r>
      <w:r w:rsidR="00696ABC">
        <w:rPr>
          <w:rFonts w:ascii="Frutiger 65 Bold" w:hAnsi="Frutiger 65 Bold"/>
          <w:sz w:val="24"/>
          <w:lang w:val="en-US"/>
        </w:rPr>
        <w:t xml:space="preserve">visited </w:t>
      </w:r>
      <w:r>
        <w:rPr>
          <w:rFonts w:ascii="Frutiger 65 Bold" w:hAnsi="Frutiger 65 Bold"/>
          <w:sz w:val="24"/>
          <w:lang w:val="en-US"/>
        </w:rPr>
        <w:t xml:space="preserve">Miami </w:t>
      </w:r>
      <w:r w:rsidR="0024602D">
        <w:rPr>
          <w:rFonts w:ascii="Frutiger 65 Bold" w:hAnsi="Frutiger 65 Bold"/>
          <w:sz w:val="24"/>
          <w:lang w:val="en-US"/>
        </w:rPr>
        <w:t>for two</w:t>
      </w:r>
      <w:r w:rsidR="004C21DD">
        <w:rPr>
          <w:rFonts w:ascii="Frutiger 65 Bold" w:hAnsi="Frutiger 65 Bold"/>
          <w:sz w:val="24"/>
          <w:lang w:val="en-US"/>
        </w:rPr>
        <w:t xml:space="preserve"> days</w:t>
      </w:r>
      <w:r w:rsidR="00696ABC">
        <w:rPr>
          <w:rFonts w:ascii="Frutiger 65 Bold" w:hAnsi="Frutiger 65 Bold"/>
          <w:sz w:val="24"/>
          <w:lang w:val="en-US"/>
        </w:rPr>
        <w:t xml:space="preserve"> during the French Weeks, </w:t>
      </w:r>
      <w:r>
        <w:rPr>
          <w:rFonts w:ascii="Frutiger 65 Bold" w:hAnsi="Frutiger 65 Bold"/>
          <w:sz w:val="24"/>
          <w:lang w:val="en-US"/>
        </w:rPr>
        <w:t xml:space="preserve">to </w:t>
      </w:r>
      <w:r w:rsidR="001F37E0">
        <w:rPr>
          <w:rFonts w:ascii="Frutiger 65 Bold" w:hAnsi="Frutiger 65 Bold"/>
          <w:sz w:val="24"/>
          <w:lang w:val="en-US"/>
        </w:rPr>
        <w:t xml:space="preserve">discuss the economic relations between France and the United States. </w:t>
      </w:r>
      <w:r w:rsidR="00696ABC">
        <w:rPr>
          <w:rFonts w:ascii="Frutiger 65 Bold" w:hAnsi="Frutiger 65 Bold"/>
          <w:sz w:val="24"/>
          <w:lang w:val="en-US"/>
        </w:rPr>
        <w:t xml:space="preserve">Barfield, </w:t>
      </w:r>
      <w:r w:rsidR="0056529E">
        <w:rPr>
          <w:rFonts w:ascii="Frutiger 65 Bold" w:hAnsi="Frutiger 65 Bold"/>
          <w:sz w:val="24"/>
          <w:lang w:val="en-US"/>
        </w:rPr>
        <w:t>the American</w:t>
      </w:r>
      <w:r w:rsidR="00696ABC">
        <w:rPr>
          <w:rFonts w:ascii="Frutiger 65 Bold" w:hAnsi="Frutiger 65 Bold"/>
          <w:sz w:val="24"/>
          <w:lang w:val="en-US"/>
        </w:rPr>
        <w:t xml:space="preserve"> subsidiary of Sabena technics, its French </w:t>
      </w:r>
      <w:r w:rsidR="00F25ED6">
        <w:rPr>
          <w:rFonts w:ascii="Frutiger 65 Bold" w:hAnsi="Frutiger 65 Bold"/>
          <w:sz w:val="24"/>
          <w:lang w:val="en-US"/>
        </w:rPr>
        <w:t>Parent</w:t>
      </w:r>
      <w:r w:rsidR="0024602D">
        <w:rPr>
          <w:rFonts w:ascii="Frutiger 65 Bold" w:hAnsi="Frutiger 65 Bold"/>
          <w:sz w:val="24"/>
          <w:lang w:val="en-US"/>
        </w:rPr>
        <w:t xml:space="preserve"> Company</w:t>
      </w:r>
      <w:r w:rsidR="00696ABC">
        <w:rPr>
          <w:rFonts w:ascii="Frutiger 65 Bold" w:hAnsi="Frutiger 65 Bold"/>
          <w:sz w:val="24"/>
          <w:lang w:val="en-US"/>
        </w:rPr>
        <w:t xml:space="preserve"> </w:t>
      </w:r>
      <w:r w:rsidR="0024602D">
        <w:rPr>
          <w:rFonts w:ascii="Frutiger 65 Bold" w:hAnsi="Frutiger 65 Bold"/>
          <w:sz w:val="24"/>
          <w:lang w:val="en-US"/>
        </w:rPr>
        <w:t>and t</w:t>
      </w:r>
      <w:r w:rsidR="0024602D" w:rsidRPr="0024602D">
        <w:rPr>
          <w:rFonts w:ascii="Frutiger 65 Bold" w:hAnsi="Frutiger 65 Bold"/>
          <w:sz w:val="24"/>
          <w:lang w:val="en-US"/>
        </w:rPr>
        <w:t>hird largest independent MRO in the world</w:t>
      </w:r>
      <w:r w:rsidR="0024602D">
        <w:rPr>
          <w:rFonts w:ascii="Frutiger 65 Bold" w:hAnsi="Frutiger 65 Bold"/>
          <w:sz w:val="24"/>
          <w:lang w:val="en-US"/>
        </w:rPr>
        <w:t xml:space="preserve"> was</w:t>
      </w:r>
      <w:r w:rsidR="00696ABC">
        <w:rPr>
          <w:rFonts w:ascii="Frutiger 65 Bold" w:hAnsi="Frutiger 65 Bold"/>
          <w:sz w:val="24"/>
          <w:lang w:val="en-US"/>
        </w:rPr>
        <w:t xml:space="preserve"> amo</w:t>
      </w:r>
      <w:r w:rsidR="00F25ED6">
        <w:rPr>
          <w:rFonts w:ascii="Frutiger 65 Bold" w:hAnsi="Frutiger 65 Bold"/>
          <w:sz w:val="24"/>
          <w:lang w:val="en-US"/>
        </w:rPr>
        <w:t>ng</w:t>
      </w:r>
      <w:r w:rsidR="00696ABC">
        <w:rPr>
          <w:rFonts w:ascii="Frutiger 65 Bold" w:hAnsi="Frutiger 65 Bold"/>
          <w:sz w:val="24"/>
          <w:lang w:val="en-US"/>
        </w:rPr>
        <w:t xml:space="preserve"> the companies Mrs. Conway-Mouret visited.</w:t>
      </w:r>
    </w:p>
    <w:p w:rsidR="0075683C" w:rsidRDefault="0075683C" w:rsidP="0075683C">
      <w:pPr>
        <w:pStyle w:val="SAB-Normal"/>
        <w:spacing w:after="0"/>
        <w:rPr>
          <w:szCs w:val="22"/>
          <w:lang w:val="en-US"/>
        </w:rPr>
      </w:pPr>
      <w:r>
        <w:rPr>
          <w:szCs w:val="22"/>
          <w:lang w:val="en-US"/>
        </w:rPr>
        <w:t>Mrs</w:t>
      </w:r>
      <w:r w:rsidR="00F25ED6">
        <w:rPr>
          <w:szCs w:val="22"/>
          <w:lang w:val="en-US"/>
        </w:rPr>
        <w:t>.</w:t>
      </w:r>
      <w:r>
        <w:rPr>
          <w:szCs w:val="22"/>
          <w:lang w:val="en-US"/>
        </w:rPr>
        <w:t xml:space="preserve"> Conway-Mouret was accompanied by </w:t>
      </w:r>
      <w:r w:rsidR="00F25ED6">
        <w:rPr>
          <w:szCs w:val="22"/>
          <w:lang w:val="en-US"/>
        </w:rPr>
        <w:t>Francois Delattre, French A</w:t>
      </w:r>
      <w:r w:rsidRPr="00B35994">
        <w:rPr>
          <w:szCs w:val="22"/>
          <w:lang w:val="en-US"/>
        </w:rPr>
        <w:t>mbassador in the US</w:t>
      </w:r>
      <w:r w:rsidR="0024602D">
        <w:rPr>
          <w:szCs w:val="22"/>
          <w:lang w:val="en-US"/>
        </w:rPr>
        <w:t>A</w:t>
      </w:r>
      <w:r w:rsidRPr="00B35994">
        <w:rPr>
          <w:szCs w:val="22"/>
          <w:lang w:val="en-US"/>
        </w:rPr>
        <w:t>, Philippe</w:t>
      </w:r>
      <w:r>
        <w:rPr>
          <w:szCs w:val="22"/>
          <w:lang w:val="en-US"/>
        </w:rPr>
        <w:t xml:space="preserve"> Létrilliart, Consul General of France in Miami, Sophie Delporte, H</w:t>
      </w:r>
      <w:r w:rsidRPr="00B35994">
        <w:rPr>
          <w:szCs w:val="22"/>
          <w:lang w:val="en-US"/>
        </w:rPr>
        <w:t>ead of</w:t>
      </w:r>
      <w:r>
        <w:rPr>
          <w:szCs w:val="22"/>
          <w:lang w:val="en-US"/>
        </w:rPr>
        <w:t xml:space="preserve"> Public Affairs Department and </w:t>
      </w:r>
      <w:r w:rsidRPr="00B35994">
        <w:rPr>
          <w:szCs w:val="22"/>
          <w:lang w:val="en-US"/>
        </w:rPr>
        <w:t>Karl de Meyer, Journalist</w:t>
      </w:r>
      <w:r>
        <w:rPr>
          <w:szCs w:val="22"/>
          <w:lang w:val="en-US"/>
        </w:rPr>
        <w:t>.</w:t>
      </w:r>
      <w:r w:rsidR="00632545">
        <w:rPr>
          <w:szCs w:val="22"/>
          <w:lang w:val="en-US"/>
        </w:rPr>
        <w:t xml:space="preserve"> </w:t>
      </w:r>
    </w:p>
    <w:p w:rsidR="0075683C" w:rsidRDefault="0075683C" w:rsidP="0075683C">
      <w:pPr>
        <w:pStyle w:val="SAB-Normal"/>
        <w:spacing w:after="0"/>
        <w:rPr>
          <w:szCs w:val="22"/>
          <w:lang w:val="en-US"/>
        </w:rPr>
      </w:pPr>
    </w:p>
    <w:p w:rsidR="00BB35F6" w:rsidRDefault="00696ABC" w:rsidP="0075683C">
      <w:pPr>
        <w:pStyle w:val="SAB-Normal"/>
        <w:spacing w:after="0"/>
        <w:rPr>
          <w:szCs w:val="22"/>
          <w:lang w:val="en-US"/>
        </w:rPr>
      </w:pPr>
      <w:r>
        <w:rPr>
          <w:szCs w:val="22"/>
          <w:lang w:val="en-US"/>
        </w:rPr>
        <w:t>Upon her arrival at Barfield</w:t>
      </w:r>
      <w:r w:rsidR="00F25ED6">
        <w:rPr>
          <w:szCs w:val="22"/>
          <w:lang w:val="en-US"/>
        </w:rPr>
        <w:t>’s</w:t>
      </w:r>
      <w:r>
        <w:rPr>
          <w:szCs w:val="22"/>
          <w:lang w:val="en-US"/>
        </w:rPr>
        <w:t xml:space="preserve"> Miami Headquarter</w:t>
      </w:r>
      <w:r w:rsidR="0024602D">
        <w:rPr>
          <w:szCs w:val="22"/>
          <w:lang w:val="en-US"/>
        </w:rPr>
        <w:t>s</w:t>
      </w:r>
      <w:r>
        <w:rPr>
          <w:szCs w:val="22"/>
          <w:lang w:val="en-US"/>
        </w:rPr>
        <w:t>, Mrs</w:t>
      </w:r>
      <w:r w:rsidR="00F25ED6">
        <w:rPr>
          <w:szCs w:val="22"/>
          <w:lang w:val="en-US"/>
        </w:rPr>
        <w:t>.</w:t>
      </w:r>
      <w:r>
        <w:rPr>
          <w:szCs w:val="22"/>
          <w:lang w:val="en-US"/>
        </w:rPr>
        <w:t xml:space="preserve"> Conway-Mouret was welcomed by Frederic Denise, Barfield</w:t>
      </w:r>
      <w:r w:rsidR="00F25ED6">
        <w:rPr>
          <w:szCs w:val="22"/>
          <w:lang w:val="en-US"/>
        </w:rPr>
        <w:t>’s</w:t>
      </w:r>
      <w:r>
        <w:rPr>
          <w:szCs w:val="22"/>
          <w:lang w:val="en-US"/>
        </w:rPr>
        <w:t xml:space="preserve"> CEO</w:t>
      </w:r>
      <w:r w:rsidR="00F25ED6">
        <w:rPr>
          <w:szCs w:val="22"/>
          <w:lang w:val="en-US"/>
        </w:rPr>
        <w:t xml:space="preserve"> who</w:t>
      </w:r>
      <w:r>
        <w:rPr>
          <w:szCs w:val="22"/>
          <w:lang w:val="en-US"/>
        </w:rPr>
        <w:t xml:space="preserve"> introduced </w:t>
      </w:r>
      <w:r w:rsidR="00F25ED6">
        <w:rPr>
          <w:szCs w:val="22"/>
          <w:lang w:val="en-US"/>
        </w:rPr>
        <w:t xml:space="preserve">her </w:t>
      </w:r>
      <w:r>
        <w:rPr>
          <w:szCs w:val="22"/>
          <w:lang w:val="en-US"/>
        </w:rPr>
        <w:t xml:space="preserve">to the </w:t>
      </w:r>
      <w:r w:rsidR="00F16185">
        <w:rPr>
          <w:szCs w:val="22"/>
          <w:lang w:val="en-US"/>
        </w:rPr>
        <w:t>18</w:t>
      </w:r>
      <w:r w:rsidR="002C1B9A">
        <w:rPr>
          <w:szCs w:val="22"/>
          <w:lang w:val="en-US"/>
        </w:rPr>
        <w:t xml:space="preserve"> </w:t>
      </w:r>
      <w:r w:rsidR="00F25ED6">
        <w:rPr>
          <w:szCs w:val="22"/>
          <w:lang w:val="en-US"/>
        </w:rPr>
        <w:t>French employees</w:t>
      </w:r>
      <w:r>
        <w:rPr>
          <w:szCs w:val="22"/>
          <w:lang w:val="en-US"/>
        </w:rPr>
        <w:t xml:space="preserve"> working there </w:t>
      </w:r>
      <w:r w:rsidR="009B36B8">
        <w:rPr>
          <w:szCs w:val="22"/>
          <w:lang w:val="en-US"/>
        </w:rPr>
        <w:t xml:space="preserve">and telling her about their unusual career path. </w:t>
      </w:r>
    </w:p>
    <w:p w:rsidR="009B36B8" w:rsidRDefault="009B36B8" w:rsidP="0075683C">
      <w:pPr>
        <w:pStyle w:val="SAB-Normal"/>
        <w:spacing w:after="0"/>
        <w:rPr>
          <w:szCs w:val="22"/>
          <w:lang w:val="en-US"/>
        </w:rPr>
      </w:pPr>
    </w:p>
    <w:p w:rsidR="007A1B0A" w:rsidRDefault="009B36B8" w:rsidP="0075683C">
      <w:pPr>
        <w:pStyle w:val="SAB-Normal"/>
        <w:spacing w:after="0"/>
        <w:rPr>
          <w:szCs w:val="22"/>
          <w:lang w:val="en-US"/>
        </w:rPr>
      </w:pPr>
      <w:r>
        <w:rPr>
          <w:szCs w:val="22"/>
          <w:lang w:val="en-US"/>
        </w:rPr>
        <w:t>After this</w:t>
      </w:r>
      <w:r w:rsidR="00696ABC">
        <w:rPr>
          <w:szCs w:val="22"/>
          <w:lang w:val="en-US"/>
        </w:rPr>
        <w:t xml:space="preserve"> brief introduction between Mrs</w:t>
      </w:r>
      <w:r w:rsidR="0024602D">
        <w:rPr>
          <w:szCs w:val="22"/>
          <w:lang w:val="en-US"/>
        </w:rPr>
        <w:t>.</w:t>
      </w:r>
      <w:r w:rsidR="00696ABC">
        <w:rPr>
          <w:szCs w:val="22"/>
          <w:lang w:val="en-US"/>
        </w:rPr>
        <w:t xml:space="preserve"> Conway-Mouret and the </w:t>
      </w:r>
      <w:r w:rsidR="00630E2E">
        <w:rPr>
          <w:szCs w:val="22"/>
          <w:lang w:val="en-US"/>
        </w:rPr>
        <w:t>French</w:t>
      </w:r>
      <w:r w:rsidR="00696ABC">
        <w:rPr>
          <w:szCs w:val="22"/>
          <w:lang w:val="en-US"/>
        </w:rPr>
        <w:t xml:space="preserve"> </w:t>
      </w:r>
      <w:r w:rsidR="00630E2E">
        <w:rPr>
          <w:szCs w:val="22"/>
          <w:lang w:val="en-US"/>
        </w:rPr>
        <w:t xml:space="preserve">Barfield </w:t>
      </w:r>
      <w:r w:rsidR="00696ABC">
        <w:rPr>
          <w:szCs w:val="22"/>
          <w:lang w:val="en-US"/>
        </w:rPr>
        <w:t>community</w:t>
      </w:r>
      <w:r w:rsidR="0056529E">
        <w:rPr>
          <w:szCs w:val="22"/>
          <w:lang w:val="en-US"/>
        </w:rPr>
        <w:t>,</w:t>
      </w:r>
      <w:r w:rsidR="00696ABC">
        <w:rPr>
          <w:szCs w:val="22"/>
          <w:lang w:val="en-US"/>
        </w:rPr>
        <w:t xml:space="preserve"> </w:t>
      </w:r>
      <w:r w:rsidR="00630E2E">
        <w:rPr>
          <w:szCs w:val="22"/>
          <w:lang w:val="en-US"/>
        </w:rPr>
        <w:t>Jean-Louis Mercier, VP Engineering, gave a quick tour of</w:t>
      </w:r>
      <w:r w:rsidR="00F25ED6">
        <w:rPr>
          <w:szCs w:val="22"/>
          <w:lang w:val="en-US"/>
        </w:rPr>
        <w:t xml:space="preserve"> the facility highlighting the C</w:t>
      </w:r>
      <w:r w:rsidR="00630E2E">
        <w:rPr>
          <w:szCs w:val="22"/>
          <w:lang w:val="en-US"/>
        </w:rPr>
        <w:t>ompany’s advanc</w:t>
      </w:r>
      <w:r w:rsidR="00F25ED6">
        <w:rPr>
          <w:szCs w:val="22"/>
          <w:lang w:val="en-US"/>
        </w:rPr>
        <w:t>ed technology. A special focus</w:t>
      </w:r>
      <w:r w:rsidR="00630E2E">
        <w:rPr>
          <w:szCs w:val="22"/>
          <w:lang w:val="en-US"/>
        </w:rPr>
        <w:t xml:space="preserve"> was made on Barfield’s flagship product</w:t>
      </w:r>
      <w:r w:rsidR="0024602D">
        <w:rPr>
          <w:szCs w:val="22"/>
          <w:lang w:val="en-US"/>
        </w:rPr>
        <w:t>s such as the DPS1000 (</w:t>
      </w:r>
      <w:r w:rsidR="00630E2E" w:rsidRPr="000B6F65">
        <w:rPr>
          <w:rStyle w:val="Accentuation"/>
          <w:rFonts w:cs="Arial"/>
          <w:i w:val="0"/>
        </w:rPr>
        <w:t>Air Dat</w:t>
      </w:r>
      <w:r w:rsidR="00630E2E">
        <w:rPr>
          <w:rStyle w:val="Accentuation"/>
          <w:rFonts w:cs="Arial"/>
          <w:i w:val="0"/>
        </w:rPr>
        <w:t>a test set</w:t>
      </w:r>
      <w:r w:rsidR="0024602D">
        <w:rPr>
          <w:rStyle w:val="Accentuation"/>
          <w:rFonts w:cs="Arial"/>
          <w:i w:val="0"/>
        </w:rPr>
        <w:t>)</w:t>
      </w:r>
      <w:r w:rsidR="00750A21">
        <w:rPr>
          <w:szCs w:val="22"/>
          <w:lang w:val="en-US"/>
        </w:rPr>
        <w:t>,</w:t>
      </w:r>
      <w:r w:rsidR="00630E2E">
        <w:rPr>
          <w:szCs w:val="22"/>
          <w:lang w:val="en-US"/>
        </w:rPr>
        <w:t xml:space="preserve"> </w:t>
      </w:r>
      <w:r w:rsidR="0024602D">
        <w:rPr>
          <w:szCs w:val="22"/>
          <w:lang w:val="en-US"/>
        </w:rPr>
        <w:t xml:space="preserve">the </w:t>
      </w:r>
      <w:r w:rsidR="00630E2E" w:rsidRPr="0056529E">
        <w:rPr>
          <w:szCs w:val="22"/>
          <w:lang w:val="en-US"/>
        </w:rPr>
        <w:t>DFQ</w:t>
      </w:r>
      <w:r w:rsidR="00F25ED6">
        <w:rPr>
          <w:szCs w:val="22"/>
          <w:lang w:val="en-US"/>
        </w:rPr>
        <w:t>40K (</w:t>
      </w:r>
      <w:r w:rsidR="0056529E">
        <w:t>Digital Fuel Quantity Test)</w:t>
      </w:r>
      <w:r w:rsidR="00F16185">
        <w:rPr>
          <w:szCs w:val="22"/>
          <w:lang w:val="en-US"/>
        </w:rPr>
        <w:t xml:space="preserve"> and </w:t>
      </w:r>
      <w:r w:rsidR="0024602D">
        <w:rPr>
          <w:szCs w:val="22"/>
          <w:lang w:val="en-US"/>
        </w:rPr>
        <w:t xml:space="preserve">the </w:t>
      </w:r>
      <w:r w:rsidR="00750A21">
        <w:rPr>
          <w:szCs w:val="22"/>
          <w:lang w:val="en-US"/>
        </w:rPr>
        <w:t>cable tensiometer</w:t>
      </w:r>
      <w:r w:rsidR="00F25ED6">
        <w:rPr>
          <w:szCs w:val="22"/>
          <w:lang w:val="en-US"/>
        </w:rPr>
        <w:t xml:space="preserve"> CT12A</w:t>
      </w:r>
      <w:r w:rsidR="00750A21">
        <w:rPr>
          <w:szCs w:val="22"/>
          <w:lang w:val="en-US"/>
        </w:rPr>
        <w:t xml:space="preserve">.  </w:t>
      </w:r>
    </w:p>
    <w:p w:rsidR="007A1B0A" w:rsidRDefault="007A1B0A" w:rsidP="0075683C">
      <w:pPr>
        <w:pStyle w:val="SAB-Normal"/>
        <w:spacing w:after="0"/>
        <w:rPr>
          <w:szCs w:val="22"/>
          <w:lang w:val="en-US"/>
        </w:rPr>
      </w:pPr>
      <w:r>
        <w:rPr>
          <w:szCs w:val="22"/>
          <w:lang w:val="en-US"/>
        </w:rPr>
        <w:t xml:space="preserve">  </w:t>
      </w:r>
    </w:p>
    <w:p w:rsidR="00750A21" w:rsidRDefault="006A2E3D" w:rsidP="00F16185">
      <w:pPr>
        <w:pStyle w:val="SAB-Normal"/>
        <w:spacing w:after="0"/>
        <w:rPr>
          <w:szCs w:val="22"/>
          <w:lang w:val="en-US"/>
        </w:rPr>
      </w:pPr>
      <w:r>
        <w:rPr>
          <w:szCs w:val="22"/>
          <w:lang w:val="en-US"/>
        </w:rPr>
        <w:t>“</w:t>
      </w:r>
      <w:r w:rsidR="00630E2E">
        <w:rPr>
          <w:szCs w:val="22"/>
          <w:lang w:val="en-US"/>
        </w:rPr>
        <w:t xml:space="preserve">We have been very honored by </w:t>
      </w:r>
      <w:r w:rsidR="00E21FF3">
        <w:rPr>
          <w:szCs w:val="22"/>
          <w:lang w:val="en-US"/>
        </w:rPr>
        <w:t xml:space="preserve">the visit of the </w:t>
      </w:r>
      <w:r w:rsidR="00630E2E">
        <w:rPr>
          <w:szCs w:val="22"/>
          <w:lang w:val="en-US"/>
        </w:rPr>
        <w:t xml:space="preserve">French </w:t>
      </w:r>
      <w:r w:rsidR="00E21FF3">
        <w:rPr>
          <w:szCs w:val="22"/>
          <w:lang w:val="en-US"/>
        </w:rPr>
        <w:t>Minister</w:t>
      </w:r>
      <w:r w:rsidR="00F16185">
        <w:rPr>
          <w:szCs w:val="22"/>
          <w:lang w:val="en-US"/>
        </w:rPr>
        <w:t>.</w:t>
      </w:r>
      <w:r w:rsidR="00E21FF3">
        <w:rPr>
          <w:szCs w:val="22"/>
          <w:lang w:val="en-US"/>
        </w:rPr>
        <w:t xml:space="preserve"> </w:t>
      </w:r>
      <w:r w:rsidR="00F16185">
        <w:rPr>
          <w:szCs w:val="22"/>
          <w:lang w:val="en-US"/>
        </w:rPr>
        <w:t xml:space="preserve">We are proud </w:t>
      </w:r>
      <w:r w:rsidR="002C78FF">
        <w:rPr>
          <w:szCs w:val="22"/>
          <w:lang w:val="en-US"/>
        </w:rPr>
        <w:t xml:space="preserve">of </w:t>
      </w:r>
      <w:r w:rsidR="00F16185">
        <w:rPr>
          <w:szCs w:val="22"/>
          <w:lang w:val="en-US"/>
        </w:rPr>
        <w:t>attract</w:t>
      </w:r>
      <w:r w:rsidR="002C78FF">
        <w:rPr>
          <w:szCs w:val="22"/>
          <w:lang w:val="en-US"/>
        </w:rPr>
        <w:t>ing</w:t>
      </w:r>
      <w:r w:rsidR="00F16185">
        <w:rPr>
          <w:szCs w:val="22"/>
          <w:lang w:val="en-US"/>
        </w:rPr>
        <w:t xml:space="preserve"> French talent</w:t>
      </w:r>
      <w:r w:rsidR="00630E2E">
        <w:rPr>
          <w:szCs w:val="22"/>
          <w:lang w:val="en-US"/>
        </w:rPr>
        <w:t>s</w:t>
      </w:r>
      <w:r w:rsidR="0024602D">
        <w:rPr>
          <w:szCs w:val="22"/>
          <w:lang w:val="en-US"/>
        </w:rPr>
        <w:t xml:space="preserve"> as they are </w:t>
      </w:r>
      <w:r w:rsidR="00587D1A">
        <w:rPr>
          <w:szCs w:val="22"/>
          <w:lang w:val="en-US"/>
        </w:rPr>
        <w:t>significant asset</w:t>
      </w:r>
      <w:r w:rsidR="0024602D">
        <w:rPr>
          <w:szCs w:val="22"/>
          <w:lang w:val="en-US"/>
        </w:rPr>
        <w:t>s</w:t>
      </w:r>
      <w:r w:rsidR="00587D1A">
        <w:rPr>
          <w:szCs w:val="22"/>
          <w:lang w:val="en-US"/>
        </w:rPr>
        <w:t xml:space="preserve"> to reach our company’s goals”</w:t>
      </w:r>
      <w:r w:rsidR="0056529E">
        <w:rPr>
          <w:szCs w:val="22"/>
          <w:lang w:val="en-US"/>
        </w:rPr>
        <w:t xml:space="preserve"> s</w:t>
      </w:r>
      <w:r w:rsidR="00F16185">
        <w:rPr>
          <w:szCs w:val="22"/>
          <w:lang w:val="en-US"/>
        </w:rPr>
        <w:t>aid Frederic Denise, Barfield CEO.</w:t>
      </w:r>
    </w:p>
    <w:p w:rsidR="00F16185" w:rsidRDefault="00F16185" w:rsidP="00F16185">
      <w:pPr>
        <w:pStyle w:val="SAB-Normal"/>
        <w:spacing w:after="0"/>
        <w:rPr>
          <w:szCs w:val="22"/>
          <w:lang w:val="en-US"/>
        </w:rPr>
      </w:pPr>
    </w:p>
    <w:p w:rsidR="00F16185" w:rsidRDefault="00F16185" w:rsidP="00F16185">
      <w:pPr>
        <w:pStyle w:val="SAB-Normal"/>
        <w:spacing w:after="0"/>
        <w:rPr>
          <w:szCs w:val="22"/>
          <w:lang w:val="en-US"/>
        </w:rPr>
      </w:pPr>
    </w:p>
    <w:p w:rsidR="00587D1A" w:rsidRDefault="00587D1A" w:rsidP="00F16185">
      <w:pPr>
        <w:pStyle w:val="SAB-Normal"/>
        <w:spacing w:after="0"/>
        <w:rPr>
          <w:szCs w:val="22"/>
          <w:lang w:val="en-US"/>
        </w:rPr>
      </w:pPr>
    </w:p>
    <w:p w:rsidR="00587D1A" w:rsidRDefault="00587D1A" w:rsidP="00F16185">
      <w:pPr>
        <w:pStyle w:val="SAB-Normal"/>
        <w:spacing w:after="0"/>
        <w:rPr>
          <w:szCs w:val="22"/>
          <w:lang w:val="en-US"/>
        </w:rPr>
      </w:pPr>
    </w:p>
    <w:p w:rsidR="00E47360" w:rsidRDefault="00E47360" w:rsidP="0075683C">
      <w:pPr>
        <w:pStyle w:val="SAB-Normal"/>
        <w:spacing w:after="0"/>
        <w:rPr>
          <w:szCs w:val="22"/>
          <w:lang w:val="en-US"/>
        </w:rPr>
      </w:pPr>
    </w:p>
    <w:p w:rsidR="00EC015C" w:rsidRPr="009D24E3" w:rsidRDefault="00EC015C" w:rsidP="00EC015C">
      <w:pPr>
        <w:pStyle w:val="Titre2"/>
        <w:rPr>
          <w:rFonts w:ascii="Arial" w:hAnsi="Arial" w:cs="Arial"/>
          <w:szCs w:val="22"/>
          <w:lang w:val="en-US"/>
        </w:rPr>
      </w:pPr>
      <w:r w:rsidRPr="009D24E3">
        <w:rPr>
          <w:rFonts w:ascii="Arial" w:hAnsi="Arial" w:cs="Arial"/>
          <w:szCs w:val="22"/>
          <w:lang w:val="en-US"/>
        </w:rPr>
        <w:lastRenderedPageBreak/>
        <w:t>About Barfield (www.barfieldinc.com)</w:t>
      </w:r>
    </w:p>
    <w:p w:rsidR="00EC015C" w:rsidRPr="00793FE8" w:rsidRDefault="00EC015C" w:rsidP="00EC015C">
      <w:pPr>
        <w:rPr>
          <w:rFonts w:ascii="Frutiger 55 Roman" w:hAnsi="Frutiger 55 Roman"/>
          <w:sz w:val="20"/>
          <w:szCs w:val="20"/>
          <w:lang w:val="en-US"/>
        </w:rPr>
      </w:pPr>
      <w:r w:rsidRPr="00793FE8">
        <w:rPr>
          <w:rFonts w:ascii="Frutiger 55 Roman" w:hAnsi="Frutiger 55 Roman"/>
          <w:sz w:val="20"/>
          <w:szCs w:val="20"/>
          <w:lang w:val="en-US"/>
        </w:rPr>
        <w:t xml:space="preserve">Barfield today consists of 250 employees across its facilities in Miami, Phoenix, Louisville and Bogota. Its core businesses can be regrouped as follows: </w:t>
      </w:r>
      <w:r>
        <w:rPr>
          <w:rFonts w:ascii="Frutiger 55 Roman" w:hAnsi="Frutiger 55 Roman"/>
          <w:sz w:val="20"/>
          <w:szCs w:val="20"/>
          <w:lang w:val="en-US"/>
        </w:rPr>
        <w:t>Component services</w:t>
      </w:r>
      <w:r w:rsidRPr="00793FE8">
        <w:rPr>
          <w:rFonts w:ascii="Frutiger 55 Roman" w:hAnsi="Frutiger 55 Roman"/>
          <w:sz w:val="20"/>
          <w:szCs w:val="20"/>
          <w:lang w:val="en-US"/>
        </w:rPr>
        <w:t xml:space="preserve">, </w:t>
      </w:r>
      <w:r>
        <w:rPr>
          <w:rFonts w:ascii="Frutiger 55 Roman" w:hAnsi="Frutiger 55 Roman"/>
          <w:sz w:val="20"/>
          <w:szCs w:val="20"/>
          <w:lang w:val="en-US"/>
        </w:rPr>
        <w:t>A</w:t>
      </w:r>
      <w:r w:rsidRPr="00793FE8">
        <w:rPr>
          <w:rFonts w:ascii="Frutiger 55 Roman" w:hAnsi="Frutiger 55 Roman"/>
          <w:sz w:val="20"/>
          <w:szCs w:val="20"/>
          <w:lang w:val="en-US"/>
        </w:rPr>
        <w:t xml:space="preserve">irline programs, </w:t>
      </w:r>
      <w:r>
        <w:rPr>
          <w:rFonts w:ascii="Frutiger 55 Roman" w:hAnsi="Frutiger 55 Roman"/>
          <w:sz w:val="20"/>
          <w:szCs w:val="20"/>
          <w:lang w:val="en-US"/>
        </w:rPr>
        <w:t xml:space="preserve">Rotables &amp; Trading, Distribution </w:t>
      </w:r>
      <w:r w:rsidRPr="00793FE8">
        <w:rPr>
          <w:rFonts w:ascii="Frutiger 55 Roman" w:hAnsi="Frutiger 55 Roman"/>
          <w:sz w:val="20"/>
          <w:szCs w:val="20"/>
          <w:lang w:val="en-US"/>
        </w:rPr>
        <w:t>and Ground Support Test Equipment (GSTE). Barfield is an authorized repair facility for more than 30 European original equipment manufacturers and major U.S. original equipment manufacturers (OEMs). Barfield’s repair and overhaul capabilities include crew seats, radio equipment, oxygen equipment and accessories for Airbus and Boeing airliners, regional and business aircraft, and helicopters.</w:t>
      </w:r>
    </w:p>
    <w:p w:rsidR="00EC015C" w:rsidRPr="00793FE8" w:rsidRDefault="00EC015C" w:rsidP="00EC015C">
      <w:pPr>
        <w:rPr>
          <w:rFonts w:ascii="Frutiger 55 Roman" w:hAnsi="Frutiger 55 Roman"/>
          <w:sz w:val="20"/>
          <w:szCs w:val="20"/>
          <w:lang w:val="en-US"/>
        </w:rPr>
      </w:pPr>
    </w:p>
    <w:p w:rsidR="00EC015C" w:rsidRPr="009D24E3" w:rsidRDefault="00EC015C" w:rsidP="00EC015C">
      <w:pPr>
        <w:pStyle w:val="Titre2"/>
        <w:rPr>
          <w:rFonts w:ascii="Arial" w:hAnsi="Arial" w:cs="Arial"/>
          <w:szCs w:val="22"/>
          <w:lang w:val="en-US"/>
        </w:rPr>
      </w:pPr>
      <w:r w:rsidRPr="009D24E3">
        <w:rPr>
          <w:rFonts w:ascii="Arial" w:hAnsi="Arial" w:cs="Arial"/>
          <w:szCs w:val="22"/>
          <w:lang w:val="en-US"/>
        </w:rPr>
        <w:t>About Sabena technics (www.sabenatechnics.com)</w:t>
      </w:r>
    </w:p>
    <w:p w:rsidR="00EC015C" w:rsidRPr="00793FE8" w:rsidRDefault="00EC015C" w:rsidP="00EC015C">
      <w:pPr>
        <w:rPr>
          <w:rFonts w:ascii="Frutiger 55 Roman" w:hAnsi="Frutiger 55 Roman"/>
          <w:sz w:val="20"/>
          <w:szCs w:val="20"/>
          <w:lang w:val="en-US"/>
        </w:rPr>
      </w:pPr>
      <w:r w:rsidRPr="00793FE8">
        <w:rPr>
          <w:rFonts w:ascii="Frutiger 55 Roman" w:hAnsi="Frutiger 55 Roman"/>
          <w:sz w:val="20"/>
          <w:szCs w:val="20"/>
          <w:lang w:val="en-US"/>
        </w:rPr>
        <w:t>Sabena technics is a leading independent MRO (maintenance, repair &amp; overhaul) provider of maintenance services to civil and military aircraft operators. The group operates under the brands Sabena technics, Sabena technics training, Barfield and equally benefits from a joint venture specialized in hy</w:t>
      </w:r>
      <w:r>
        <w:rPr>
          <w:rFonts w:ascii="Frutiger 55 Roman" w:hAnsi="Frutiger 55 Roman"/>
          <w:sz w:val="20"/>
          <w:szCs w:val="20"/>
          <w:lang w:val="en-US"/>
        </w:rPr>
        <w:t>draulic repair named Hydrep. The</w:t>
      </w:r>
      <w:r w:rsidRPr="00793FE8">
        <w:rPr>
          <w:rFonts w:ascii="Frutiger 55 Roman" w:hAnsi="Frutiger 55 Roman"/>
          <w:sz w:val="20"/>
          <w:szCs w:val="20"/>
          <w:lang w:val="en-US"/>
        </w:rPr>
        <w:t xml:space="preserve"> group employs</w:t>
      </w:r>
      <w:r>
        <w:rPr>
          <w:rFonts w:ascii="Frutiger 55 Roman" w:hAnsi="Frutiger 55 Roman"/>
          <w:sz w:val="20"/>
          <w:szCs w:val="20"/>
          <w:lang w:val="en-US"/>
        </w:rPr>
        <w:t xml:space="preserve"> over 3,000 persons across its 17 sites worldwide. Its</w:t>
      </w:r>
      <w:r w:rsidRPr="00793FE8">
        <w:rPr>
          <w:rFonts w:ascii="Frutiger 55 Roman" w:hAnsi="Frutiger 55 Roman"/>
          <w:sz w:val="20"/>
          <w:szCs w:val="20"/>
          <w:lang w:val="en-US"/>
        </w:rPr>
        <w:t xml:space="preserve"> services are organized into </w:t>
      </w:r>
      <w:r>
        <w:rPr>
          <w:rFonts w:ascii="Frutiger 55 Roman" w:hAnsi="Frutiger 55 Roman"/>
          <w:sz w:val="20"/>
          <w:szCs w:val="20"/>
          <w:lang w:val="en-US"/>
        </w:rPr>
        <w:t>product lines: Airframe services</w:t>
      </w:r>
      <w:r w:rsidRPr="00793FE8">
        <w:rPr>
          <w:rFonts w:ascii="Frutiger 55 Roman" w:hAnsi="Frutiger 55 Roman"/>
          <w:sz w:val="20"/>
          <w:szCs w:val="20"/>
          <w:lang w:val="en-US"/>
        </w:rPr>
        <w:t>, Component services, Integrated</w:t>
      </w:r>
      <w:r>
        <w:rPr>
          <w:rFonts w:ascii="Frutiger 55 Roman" w:hAnsi="Frutiger 55 Roman"/>
          <w:sz w:val="20"/>
          <w:szCs w:val="20"/>
          <w:lang w:val="en-US"/>
        </w:rPr>
        <w:t xml:space="preserve"> services, Military services, Training services and VIP completion, </w:t>
      </w:r>
      <w:r w:rsidRPr="00793FE8">
        <w:rPr>
          <w:rFonts w:ascii="Frutiger 55 Roman" w:hAnsi="Frutiger 55 Roman"/>
          <w:sz w:val="20"/>
          <w:szCs w:val="20"/>
          <w:lang w:val="en-US"/>
        </w:rPr>
        <w:t>based on th</w:t>
      </w:r>
      <w:r>
        <w:rPr>
          <w:rFonts w:ascii="Frutiger 55 Roman" w:hAnsi="Frutiger 55 Roman"/>
          <w:sz w:val="20"/>
          <w:szCs w:val="20"/>
          <w:lang w:val="en-US"/>
        </w:rPr>
        <w:t>e basic principle of meeting its</w:t>
      </w:r>
      <w:r w:rsidRPr="00793FE8">
        <w:rPr>
          <w:rFonts w:ascii="Frutiger 55 Roman" w:hAnsi="Frutiger 55 Roman"/>
          <w:sz w:val="20"/>
          <w:szCs w:val="20"/>
          <w:lang w:val="en-US"/>
        </w:rPr>
        <w:t xml:space="preserve"> customers’ requirements.</w:t>
      </w:r>
    </w:p>
    <w:p w:rsidR="00EC015C" w:rsidRPr="00793FE8" w:rsidRDefault="00EC015C" w:rsidP="00EC015C">
      <w:pPr>
        <w:rPr>
          <w:rFonts w:ascii="Frutiger 55 Roman" w:hAnsi="Frutiger 55 Roman"/>
          <w:sz w:val="20"/>
          <w:szCs w:val="20"/>
          <w:lang w:val="en-US"/>
        </w:rPr>
      </w:pPr>
    </w:p>
    <w:p w:rsidR="00EC015C" w:rsidRPr="003B2B95" w:rsidRDefault="00EC015C" w:rsidP="00EC015C">
      <w:pPr>
        <w:pStyle w:val="SAB-Normal"/>
        <w:tabs>
          <w:tab w:val="left" w:pos="4820"/>
        </w:tabs>
        <w:rPr>
          <w:rFonts w:ascii="Arial" w:hAnsi="Arial" w:cs="Arial"/>
          <w:b/>
          <w:szCs w:val="22"/>
          <w:lang w:val="en-US"/>
        </w:rPr>
      </w:pPr>
      <w:r w:rsidRPr="003B2B95">
        <w:rPr>
          <w:rFonts w:ascii="Arial" w:hAnsi="Arial" w:cs="Arial"/>
          <w:b/>
          <w:szCs w:val="22"/>
          <w:lang w:val="en-US"/>
        </w:rPr>
        <w:t>Press Contacts</w:t>
      </w:r>
    </w:p>
    <w:p w:rsidR="00EC015C" w:rsidRPr="003B2B95" w:rsidRDefault="00EC015C" w:rsidP="00EC015C">
      <w:pPr>
        <w:pStyle w:val="SAB-Normal"/>
        <w:tabs>
          <w:tab w:val="right" w:pos="0"/>
          <w:tab w:val="left" w:pos="4820"/>
          <w:tab w:val="left" w:pos="5103"/>
        </w:tabs>
        <w:spacing w:after="20" w:line="240" w:lineRule="auto"/>
        <w:rPr>
          <w:rFonts w:ascii="Frutiger 65 Bold" w:hAnsi="Frutiger 65 Bold"/>
          <w:b/>
          <w:szCs w:val="22"/>
          <w:lang w:val="en-US"/>
        </w:rPr>
      </w:pPr>
      <w:r w:rsidRPr="003B2B95">
        <w:rPr>
          <w:rFonts w:ascii="Arial" w:hAnsi="Arial" w:cs="Arial"/>
          <w:b/>
          <w:szCs w:val="22"/>
          <w:lang w:val="en-US"/>
        </w:rPr>
        <w:t>Sabena technics</w:t>
      </w:r>
      <w:r w:rsidRPr="003B2B95">
        <w:rPr>
          <w:b/>
          <w:szCs w:val="22"/>
          <w:lang w:val="en-US"/>
        </w:rPr>
        <w:tab/>
      </w:r>
      <w:r w:rsidRPr="003B2B95">
        <w:rPr>
          <w:b/>
          <w:szCs w:val="22"/>
          <w:lang w:val="en-US"/>
        </w:rPr>
        <w:tab/>
      </w:r>
      <w:r w:rsidRPr="003B2B95">
        <w:rPr>
          <w:rFonts w:ascii="Arial" w:hAnsi="Arial" w:cs="Arial"/>
          <w:b/>
          <w:szCs w:val="22"/>
          <w:lang w:val="en-US"/>
        </w:rPr>
        <w:t>Barfield</w:t>
      </w:r>
    </w:p>
    <w:p w:rsidR="00EC015C" w:rsidRPr="008C37F3" w:rsidRDefault="00EC015C" w:rsidP="00EC015C">
      <w:pPr>
        <w:pStyle w:val="SAB-Normal"/>
        <w:tabs>
          <w:tab w:val="right" w:pos="0"/>
          <w:tab w:val="left" w:pos="4820"/>
          <w:tab w:val="left" w:pos="5103"/>
        </w:tabs>
        <w:spacing w:after="20" w:line="240" w:lineRule="auto"/>
        <w:rPr>
          <w:rFonts w:cs="Arial"/>
          <w:szCs w:val="22"/>
          <w:lang w:val="en-US"/>
        </w:rPr>
      </w:pPr>
      <w:r w:rsidRPr="008C37F3">
        <w:rPr>
          <w:rFonts w:cs="Arial"/>
          <w:szCs w:val="22"/>
          <w:lang w:val="en-US"/>
        </w:rPr>
        <w:t>Aurore Havenne</w:t>
      </w:r>
      <w:r w:rsidRPr="008C37F3">
        <w:rPr>
          <w:rFonts w:cs="Arial"/>
          <w:szCs w:val="22"/>
          <w:lang w:val="en-US"/>
        </w:rPr>
        <w:tab/>
      </w:r>
      <w:r w:rsidRPr="008C37F3">
        <w:rPr>
          <w:rFonts w:cs="Arial"/>
          <w:szCs w:val="22"/>
          <w:lang w:val="en-US"/>
        </w:rPr>
        <w:tab/>
        <w:t>Sébastien Losy</w:t>
      </w:r>
      <w:r w:rsidRPr="008C37F3">
        <w:rPr>
          <w:rFonts w:cs="Arial"/>
          <w:szCs w:val="22"/>
          <w:lang w:val="en-US"/>
        </w:rPr>
        <w:tab/>
      </w:r>
      <w:r w:rsidRPr="008C37F3">
        <w:rPr>
          <w:rFonts w:cs="Arial"/>
          <w:szCs w:val="22"/>
          <w:lang w:val="en-US"/>
        </w:rPr>
        <w:tab/>
      </w:r>
      <w:r w:rsidRPr="008C37F3">
        <w:rPr>
          <w:rFonts w:cs="Arial"/>
          <w:szCs w:val="22"/>
          <w:lang w:val="en-US"/>
        </w:rPr>
        <w:tab/>
      </w:r>
    </w:p>
    <w:p w:rsidR="00EC015C" w:rsidRPr="008C37F3" w:rsidRDefault="00EC015C" w:rsidP="00EC015C">
      <w:pPr>
        <w:pStyle w:val="SAB-Normal"/>
        <w:tabs>
          <w:tab w:val="right" w:pos="0"/>
          <w:tab w:val="left" w:pos="4820"/>
          <w:tab w:val="left" w:pos="5103"/>
        </w:tabs>
        <w:spacing w:after="20" w:line="240" w:lineRule="auto"/>
        <w:rPr>
          <w:rFonts w:ascii="Arial" w:hAnsi="Arial" w:cs="Arial"/>
          <w:szCs w:val="22"/>
          <w:lang w:val="en-US"/>
        </w:rPr>
      </w:pPr>
      <w:r w:rsidRPr="008C37F3">
        <w:rPr>
          <w:rFonts w:ascii="Arial" w:hAnsi="Arial" w:cs="Arial"/>
          <w:szCs w:val="22"/>
          <w:lang w:val="en-US"/>
        </w:rPr>
        <w:t>+33 1 56 54 42 32</w:t>
      </w:r>
      <w:r w:rsidRPr="008C37F3">
        <w:rPr>
          <w:rFonts w:ascii="Arial" w:hAnsi="Arial" w:cs="Arial"/>
          <w:szCs w:val="22"/>
          <w:lang w:val="en-US"/>
        </w:rPr>
        <w:tab/>
      </w:r>
      <w:r w:rsidRPr="008C37F3">
        <w:rPr>
          <w:rFonts w:ascii="Arial" w:hAnsi="Arial" w:cs="Arial"/>
          <w:szCs w:val="22"/>
          <w:lang w:val="en-US"/>
        </w:rPr>
        <w:tab/>
        <w:t>+ 1 305 894-5513</w:t>
      </w:r>
    </w:p>
    <w:p w:rsidR="00EC015C" w:rsidRPr="00DB1EF9" w:rsidRDefault="00A116D5" w:rsidP="00EC015C">
      <w:pPr>
        <w:tabs>
          <w:tab w:val="left" w:pos="5130"/>
        </w:tabs>
        <w:rPr>
          <w:rFonts w:ascii="Frutiger 55 Roman" w:hAnsi="Frutiger 55 Roman"/>
          <w:sz w:val="20"/>
          <w:szCs w:val="20"/>
          <w:lang w:val="en-US"/>
        </w:rPr>
      </w:pPr>
      <w:hyperlink r:id="rId8" w:history="1">
        <w:r w:rsidR="00EC015C" w:rsidRPr="00DB1EF9">
          <w:rPr>
            <w:rStyle w:val="Lienhypertexte"/>
            <w:rFonts w:ascii="Frutiger 55 Roman" w:hAnsi="Frutiger 55 Roman" w:cs="Times"/>
            <w:sz w:val="20"/>
            <w:szCs w:val="20"/>
            <w:lang w:val="en-US"/>
          </w:rPr>
          <w:t>aurore.havenne@sabenatechnics.com</w:t>
        </w:r>
      </w:hyperlink>
      <w:r w:rsidR="00EC015C" w:rsidRPr="00DB1EF9">
        <w:rPr>
          <w:rFonts w:ascii="Frutiger 55 Roman" w:hAnsi="Frutiger 55 Roman"/>
          <w:sz w:val="20"/>
          <w:szCs w:val="20"/>
          <w:lang w:val="en-US"/>
        </w:rPr>
        <w:tab/>
      </w:r>
      <w:hyperlink r:id="rId9" w:history="1">
        <w:r w:rsidR="00EC015C" w:rsidRPr="00DB1EF9">
          <w:rPr>
            <w:rStyle w:val="Lienhypertexte"/>
            <w:rFonts w:ascii="Frutiger 55 Roman" w:hAnsi="Frutiger 55 Roman" w:cs="Times"/>
            <w:sz w:val="20"/>
            <w:szCs w:val="20"/>
            <w:lang w:val="en-US"/>
          </w:rPr>
          <w:t>sebastien.losy@barfieldinc.com</w:t>
        </w:r>
      </w:hyperlink>
    </w:p>
    <w:p w:rsidR="007172F2" w:rsidRPr="008C37F3" w:rsidRDefault="007172F2" w:rsidP="00EC015C">
      <w:pPr>
        <w:pStyle w:val="Titre2"/>
        <w:rPr>
          <w:rFonts w:ascii="Helvetica" w:hAnsi="Helvetica"/>
          <w:sz w:val="24"/>
          <w:lang w:val="en-US"/>
        </w:rPr>
      </w:pPr>
    </w:p>
    <w:sectPr w:rsidR="007172F2" w:rsidRPr="008C37F3" w:rsidSect="00220448">
      <w:headerReference w:type="default" r:id="rId10"/>
      <w:footerReference w:type="default" r:id="rId11"/>
      <w:headerReference w:type="first" r:id="rId12"/>
      <w:footerReference w:type="first" r:id="rId13"/>
      <w:pgSz w:w="11899" w:h="16838"/>
      <w:pgMar w:top="1440" w:right="1440" w:bottom="1440" w:left="1440" w:header="426" w:footer="26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AC" w:rsidRDefault="002F53AC">
      <w:r>
        <w:separator/>
      </w:r>
    </w:p>
  </w:endnote>
  <w:endnote w:type="continuationSeparator" w:id="0">
    <w:p w:rsidR="002F53AC" w:rsidRDefault="002F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55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Frutiger 65 Bold">
    <w:altName w:val="Impact"/>
    <w:charset w:val="00"/>
    <w:family w:val="swiss"/>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Frutiger 75 Blac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14" w:rsidRDefault="001F7D14">
    <w:pPr>
      <w:pStyle w:val="Pieddepage"/>
      <w:jc w:val="right"/>
    </w:pPr>
    <w:r>
      <w:rPr>
        <w:rStyle w:val="Numrodepage"/>
        <w:sz w:val="18"/>
      </w:rPr>
      <w:fldChar w:fldCharType="begin"/>
    </w:r>
    <w:r>
      <w:rPr>
        <w:rStyle w:val="Numrodepage"/>
        <w:rFonts w:ascii="Frutiger 45 Light" w:hAnsi="Frutiger 45 Light"/>
        <w:sz w:val="18"/>
      </w:rPr>
      <w:instrText xml:space="preserve"> PAGE </w:instrText>
    </w:r>
    <w:r>
      <w:rPr>
        <w:rStyle w:val="Numrodepage"/>
        <w:sz w:val="18"/>
      </w:rPr>
      <w:fldChar w:fldCharType="separate"/>
    </w:r>
    <w:r w:rsidR="00A116D5">
      <w:rPr>
        <w:rStyle w:val="Numrodepage"/>
        <w:rFonts w:ascii="Frutiger 45 Light" w:hAnsi="Frutiger 45 Light"/>
        <w:noProof/>
        <w:sz w:val="18"/>
      </w:rPr>
      <w:t>2</w:t>
    </w:r>
    <w:r>
      <w:rPr>
        <w:rStyle w:val="Numrodepage"/>
        <w:sz w:val="18"/>
      </w:rPr>
      <w:fldChar w:fldCharType="end"/>
    </w:r>
    <w:r>
      <w:rPr>
        <w:rStyle w:val="Numrodepage"/>
        <w:rFonts w:ascii="Frutiger 45 Light" w:hAnsi="Frutiger 45 Light"/>
        <w:sz w:val="18"/>
      </w:rPr>
      <w:t>/</w:t>
    </w:r>
    <w:r>
      <w:rPr>
        <w:rStyle w:val="Numrodepage"/>
        <w:sz w:val="18"/>
      </w:rPr>
      <w:fldChar w:fldCharType="begin"/>
    </w:r>
    <w:r>
      <w:rPr>
        <w:rStyle w:val="Numrodepage"/>
        <w:rFonts w:ascii="Frutiger 45 Light" w:hAnsi="Frutiger 45 Light"/>
        <w:sz w:val="18"/>
      </w:rPr>
      <w:instrText xml:space="preserve"> NUMPAGES </w:instrText>
    </w:r>
    <w:r>
      <w:rPr>
        <w:rStyle w:val="Numrodepage"/>
        <w:sz w:val="18"/>
      </w:rPr>
      <w:fldChar w:fldCharType="separate"/>
    </w:r>
    <w:r w:rsidR="00A116D5">
      <w:rPr>
        <w:rStyle w:val="Numrodepage"/>
        <w:rFonts w:ascii="Frutiger 45 Light" w:hAnsi="Frutiger 45 Light"/>
        <w:noProof/>
        <w:sz w:val="18"/>
      </w:rPr>
      <w:t>2</w:t>
    </w:r>
    <w:r>
      <w:rPr>
        <w:rStyle w:val="Numrodepag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14" w:rsidRDefault="001F7D14">
    <w:pPr>
      <w:pStyle w:val="Pieddepage"/>
      <w:jc w:val="right"/>
      <w:rPr>
        <w:rFonts w:ascii="Frutiger 45 Light" w:hAnsi="Frutiger 45 Light"/>
        <w:sz w:val="18"/>
      </w:rPr>
    </w:pPr>
    <w:r>
      <w:rPr>
        <w:rStyle w:val="Numrodepage"/>
        <w:sz w:val="18"/>
      </w:rPr>
      <w:fldChar w:fldCharType="begin"/>
    </w:r>
    <w:r>
      <w:rPr>
        <w:rStyle w:val="Numrodepage"/>
        <w:rFonts w:ascii="Frutiger 45 Light" w:hAnsi="Frutiger 45 Light"/>
        <w:sz w:val="18"/>
      </w:rPr>
      <w:instrText xml:space="preserve"> PAGE </w:instrText>
    </w:r>
    <w:r>
      <w:rPr>
        <w:rStyle w:val="Numrodepage"/>
        <w:sz w:val="18"/>
      </w:rPr>
      <w:fldChar w:fldCharType="separate"/>
    </w:r>
    <w:r w:rsidR="00A116D5">
      <w:rPr>
        <w:rStyle w:val="Numrodepage"/>
        <w:rFonts w:ascii="Frutiger 45 Light" w:hAnsi="Frutiger 45 Light"/>
        <w:noProof/>
        <w:sz w:val="18"/>
      </w:rPr>
      <w:t>1</w:t>
    </w:r>
    <w:r>
      <w:rPr>
        <w:rStyle w:val="Numrodepage"/>
        <w:sz w:val="18"/>
      </w:rPr>
      <w:fldChar w:fldCharType="end"/>
    </w:r>
    <w:r>
      <w:rPr>
        <w:rStyle w:val="Numrodepage"/>
        <w:rFonts w:ascii="Frutiger 45 Light" w:hAnsi="Frutiger 45 Light"/>
        <w:sz w:val="18"/>
      </w:rPr>
      <w:t>/</w:t>
    </w:r>
    <w:r>
      <w:rPr>
        <w:rStyle w:val="Numrodepage"/>
        <w:sz w:val="18"/>
      </w:rPr>
      <w:fldChar w:fldCharType="begin"/>
    </w:r>
    <w:r>
      <w:rPr>
        <w:rStyle w:val="Numrodepage"/>
        <w:rFonts w:ascii="Frutiger 45 Light" w:hAnsi="Frutiger 45 Light"/>
        <w:sz w:val="18"/>
      </w:rPr>
      <w:instrText xml:space="preserve"> NUMPAGES </w:instrText>
    </w:r>
    <w:r>
      <w:rPr>
        <w:rStyle w:val="Numrodepage"/>
        <w:sz w:val="18"/>
      </w:rPr>
      <w:fldChar w:fldCharType="separate"/>
    </w:r>
    <w:r w:rsidR="00A116D5">
      <w:rPr>
        <w:rStyle w:val="Numrodepage"/>
        <w:rFonts w:ascii="Frutiger 45 Light" w:hAnsi="Frutiger 45 Light"/>
        <w:noProof/>
        <w:sz w:val="18"/>
      </w:rPr>
      <w:t>1</w:t>
    </w:r>
    <w:r>
      <w:rPr>
        <w:rStyle w:val="Numrodepag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AC" w:rsidRDefault="002F53AC">
      <w:r>
        <w:separator/>
      </w:r>
    </w:p>
  </w:footnote>
  <w:footnote w:type="continuationSeparator" w:id="0">
    <w:p w:rsidR="002F53AC" w:rsidRDefault="002F5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14" w:rsidRDefault="001F7D14">
    <w:pPr>
      <w:pStyle w:val="En-tte"/>
      <w:tabs>
        <w:tab w:val="clear" w:pos="9072"/>
        <w:tab w:val="right" w:pos="8789"/>
      </w:tabs>
      <w:ind w:right="-51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14" w:rsidRDefault="001F7D14" w:rsidP="009D24E3">
    <w:pPr>
      <w:pStyle w:val="En-tte"/>
    </w:pPr>
    <w:r>
      <w:rPr>
        <w:noProof/>
      </w:rPr>
      <w:drawing>
        <wp:anchor distT="0" distB="0" distL="114300" distR="114300" simplePos="0" relativeHeight="251658240" behindDoc="0" locked="0" layoutInCell="1" allowOverlap="1">
          <wp:simplePos x="0" y="0"/>
          <wp:positionH relativeFrom="margin">
            <wp:posOffset>3802380</wp:posOffset>
          </wp:positionH>
          <wp:positionV relativeFrom="margin">
            <wp:posOffset>-1628775</wp:posOffset>
          </wp:positionV>
          <wp:extent cx="2038350" cy="1076325"/>
          <wp:effectExtent l="19050" t="0" r="0" b="0"/>
          <wp:wrapSquare wrapText="bothSides"/>
          <wp:docPr id="7" name="Picture 7" descr="Barfield+Group-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field+Group-rvb"/>
                  <pic:cNvPicPr>
                    <a:picLocks noChangeAspect="1" noChangeArrowheads="1"/>
                  </pic:cNvPicPr>
                </pic:nvPicPr>
                <pic:blipFill>
                  <a:blip r:embed="rId1"/>
                  <a:srcRect/>
                  <a:stretch>
                    <a:fillRect/>
                  </a:stretch>
                </pic:blipFill>
                <pic:spPr bwMode="auto">
                  <a:xfrm>
                    <a:off x="0" y="0"/>
                    <a:ext cx="2038350" cy="1076325"/>
                  </a:xfrm>
                  <a:prstGeom prst="rect">
                    <a:avLst/>
                  </a:prstGeom>
                  <a:noFill/>
                  <a:ln w="9525">
                    <a:noFill/>
                    <a:miter lim="800000"/>
                    <a:headEnd/>
                    <a:tailEnd/>
                  </a:ln>
                </pic:spPr>
              </pic:pic>
            </a:graphicData>
          </a:graphic>
        </wp:anchor>
      </w:drawing>
    </w:r>
    <w:r w:rsidR="00A116D5">
      <w:rPr>
        <w:noProof/>
      </w:rPr>
      <mc:AlternateContent>
        <mc:Choice Requires="wps">
          <w:drawing>
            <wp:anchor distT="0" distB="0" distL="114300" distR="114300" simplePos="0" relativeHeight="251657216" behindDoc="0" locked="0" layoutInCell="0" allowOverlap="1">
              <wp:simplePos x="0" y="0"/>
              <wp:positionH relativeFrom="column">
                <wp:posOffset>-276860</wp:posOffset>
              </wp:positionH>
              <wp:positionV relativeFrom="paragraph">
                <wp:posOffset>188595</wp:posOffset>
              </wp:positionV>
              <wp:extent cx="3886200" cy="10293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D14" w:rsidRPr="00A116D5" w:rsidRDefault="001F7D14">
                          <w:pPr>
                            <w:spacing w:after="0" w:line="216" w:lineRule="auto"/>
                            <w:rPr>
                              <w:rFonts w:ascii="Frutiger 75 Black" w:hAnsi="Frutiger 75 Black"/>
                              <w:outline/>
                              <w:color w:val="000080"/>
                              <w:sz w:val="48"/>
                              <w14:textOutline w14:w="9525" w14:cap="flat" w14:cmpd="sng" w14:algn="ctr">
                                <w14:solidFill>
                                  <w14:srgbClr w14:val="000080"/>
                                </w14:solidFill>
                                <w14:prstDash w14:val="solid"/>
                                <w14:round/>
                              </w14:textOutline>
                              <w14:textFill>
                                <w14:noFill/>
                              </w14:textFill>
                            </w:rPr>
                          </w:pPr>
                          <w:r w:rsidRPr="00A116D5">
                            <w:rPr>
                              <w:rFonts w:ascii="Frutiger 75 Black" w:hAnsi="Frutiger 75 Black"/>
                              <w:outline/>
                              <w:color w:val="000080"/>
                              <w:sz w:val="48"/>
                              <w14:textOutline w14:w="9525" w14:cap="flat" w14:cmpd="sng" w14:algn="ctr">
                                <w14:solidFill>
                                  <w14:srgbClr w14:val="000080"/>
                                </w14:solidFill>
                                <w14:prstDash w14:val="solid"/>
                                <w14:round/>
                              </w14:textOutline>
                              <w14:textFill>
                                <w14:noFill/>
                              </w14:textFill>
                            </w:rPr>
                            <w:t xml:space="preserve">Press </w:t>
                          </w:r>
                        </w:p>
                        <w:p w:rsidR="001F7D14" w:rsidRPr="00A116D5" w:rsidRDefault="001F7D14">
                          <w:pPr>
                            <w:spacing w:after="0" w:line="216" w:lineRule="auto"/>
                            <w:rPr>
                              <w:rFonts w:ascii="Frutiger 75 Black" w:hAnsi="Frutiger 75 Black"/>
                              <w:outline/>
                              <w:color w:val="000080"/>
                              <w:sz w:val="48"/>
                              <w14:textOutline w14:w="9525" w14:cap="flat" w14:cmpd="sng" w14:algn="ctr">
                                <w14:solidFill>
                                  <w14:srgbClr w14:val="000080"/>
                                </w14:solidFill>
                                <w14:prstDash w14:val="solid"/>
                                <w14:round/>
                              </w14:textOutline>
                              <w14:textFill>
                                <w14:noFill/>
                              </w14:textFill>
                            </w:rPr>
                          </w:pPr>
                          <w:r w:rsidRPr="00A116D5">
                            <w:rPr>
                              <w:rFonts w:ascii="Frutiger 75 Black" w:hAnsi="Frutiger 75 Black"/>
                              <w:outline/>
                              <w:color w:val="000080"/>
                              <w:sz w:val="48"/>
                              <w14:textOutline w14:w="9525" w14:cap="flat" w14:cmpd="sng" w14:algn="ctr">
                                <w14:solidFill>
                                  <w14:srgbClr w14:val="000080"/>
                                </w14:solidFill>
                                <w14:prstDash w14:val="solid"/>
                                <w14:round/>
                              </w14:textOutline>
                              <w14:textFill>
                                <w14:noFill/>
                              </w14:textFill>
                            </w:rP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8pt;margin-top:14.85pt;width:306pt;height:8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Q2hQ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" o:allowincell="f" stroked="f">
              <v:textbox>
                <w:txbxContent>
                  <w:p w:rsidR="001F7D14" w:rsidRPr="00A116D5" w:rsidRDefault="001F7D14">
                    <w:pPr>
                      <w:spacing w:after="0" w:line="216" w:lineRule="auto"/>
                      <w:rPr>
                        <w:rFonts w:ascii="Frutiger 75 Black" w:hAnsi="Frutiger 75 Black"/>
                        <w:outline/>
                        <w:color w:val="000080"/>
                        <w:sz w:val="48"/>
                        <w14:textOutline w14:w="9525" w14:cap="flat" w14:cmpd="sng" w14:algn="ctr">
                          <w14:solidFill>
                            <w14:srgbClr w14:val="000080"/>
                          </w14:solidFill>
                          <w14:prstDash w14:val="solid"/>
                          <w14:round/>
                        </w14:textOutline>
                        <w14:textFill>
                          <w14:noFill/>
                        </w14:textFill>
                      </w:rPr>
                    </w:pPr>
                    <w:r w:rsidRPr="00A116D5">
                      <w:rPr>
                        <w:rFonts w:ascii="Frutiger 75 Black" w:hAnsi="Frutiger 75 Black"/>
                        <w:outline/>
                        <w:color w:val="000080"/>
                        <w:sz w:val="48"/>
                        <w14:textOutline w14:w="9525" w14:cap="flat" w14:cmpd="sng" w14:algn="ctr">
                          <w14:solidFill>
                            <w14:srgbClr w14:val="000080"/>
                          </w14:solidFill>
                          <w14:prstDash w14:val="solid"/>
                          <w14:round/>
                        </w14:textOutline>
                        <w14:textFill>
                          <w14:noFill/>
                        </w14:textFill>
                      </w:rPr>
                      <w:t xml:space="preserve">Press </w:t>
                    </w:r>
                  </w:p>
                  <w:p w:rsidR="001F7D14" w:rsidRPr="00A116D5" w:rsidRDefault="001F7D14">
                    <w:pPr>
                      <w:spacing w:after="0" w:line="216" w:lineRule="auto"/>
                      <w:rPr>
                        <w:rFonts w:ascii="Frutiger 75 Black" w:hAnsi="Frutiger 75 Black"/>
                        <w:outline/>
                        <w:color w:val="000080"/>
                        <w:sz w:val="48"/>
                        <w14:textOutline w14:w="9525" w14:cap="flat" w14:cmpd="sng" w14:algn="ctr">
                          <w14:solidFill>
                            <w14:srgbClr w14:val="000080"/>
                          </w14:solidFill>
                          <w14:prstDash w14:val="solid"/>
                          <w14:round/>
                        </w14:textOutline>
                        <w14:textFill>
                          <w14:noFill/>
                        </w14:textFill>
                      </w:rPr>
                    </w:pPr>
                    <w:r w:rsidRPr="00A116D5">
                      <w:rPr>
                        <w:rFonts w:ascii="Frutiger 75 Black" w:hAnsi="Frutiger 75 Black"/>
                        <w:outline/>
                        <w:color w:val="000080"/>
                        <w:sz w:val="48"/>
                        <w14:textOutline w14:w="9525" w14:cap="flat" w14:cmpd="sng" w14:algn="ctr">
                          <w14:solidFill>
                            <w14:srgbClr w14:val="000080"/>
                          </w14:solidFill>
                          <w14:prstDash w14:val="solid"/>
                          <w14:round/>
                        </w14:textOutline>
                        <w14:textFill>
                          <w14:noFill/>
                        </w14:textFill>
                      </w:rPr>
                      <w:t>Release</w:t>
                    </w:r>
                  </w:p>
                </w:txbxContent>
              </v:textbox>
            </v:shape>
          </w:pict>
        </mc:Fallback>
      </mc:AlternateContent>
    </w:r>
  </w:p>
  <w:p w:rsidR="001F7D14" w:rsidRDefault="001F7D14">
    <w:pPr>
      <w:pStyle w:val="En-tte"/>
    </w:pPr>
  </w:p>
  <w:p w:rsidR="001F7D14" w:rsidRDefault="001F7D14">
    <w:pPr>
      <w:pStyle w:val="En-tte"/>
    </w:pPr>
  </w:p>
  <w:p w:rsidR="001F7D14" w:rsidRDefault="001F7D14">
    <w:pPr>
      <w:pStyle w:val="En-tte"/>
    </w:pPr>
  </w:p>
  <w:p w:rsidR="001F7D14" w:rsidRDefault="001F7D14">
    <w:pPr>
      <w:pStyle w:val="En-tte"/>
    </w:pPr>
  </w:p>
  <w:p w:rsidR="001F7D14" w:rsidRDefault="001F7D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972"/>
    <w:multiLevelType w:val="singleLevel"/>
    <w:tmpl w:val="11B21936"/>
    <w:lvl w:ilvl="0">
      <w:start w:val="1"/>
      <w:numFmt w:val="bullet"/>
      <w:lvlText w:val=""/>
      <w:lvlJc w:val="left"/>
      <w:pPr>
        <w:tabs>
          <w:tab w:val="num" w:pos="360"/>
        </w:tabs>
        <w:ind w:left="360" w:hanging="360"/>
      </w:pPr>
      <w:rPr>
        <w:rFonts w:ascii="Symbol" w:hAnsi="Symbol" w:hint="default"/>
      </w:rPr>
    </w:lvl>
  </w:abstractNum>
  <w:abstractNum w:abstractNumId="1">
    <w:nsid w:val="078C3A8D"/>
    <w:multiLevelType w:val="hybridMultilevel"/>
    <w:tmpl w:val="8294F04C"/>
    <w:lvl w:ilvl="0" w:tplc="7584B6F0">
      <w:numFmt w:val="bullet"/>
      <w:lvlText w:val="-"/>
      <w:lvlJc w:val="left"/>
      <w:pPr>
        <w:ind w:left="720" w:hanging="360"/>
      </w:pPr>
      <w:rPr>
        <w:rFonts w:ascii="Frutiger 55 Roman" w:eastAsia="Times New Roman" w:hAnsi="Frutiger 55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375AE"/>
    <w:multiLevelType w:val="singleLevel"/>
    <w:tmpl w:val="11B21936"/>
    <w:lvl w:ilvl="0">
      <w:start w:val="1"/>
      <w:numFmt w:val="bullet"/>
      <w:lvlText w:val=""/>
      <w:lvlJc w:val="left"/>
      <w:pPr>
        <w:tabs>
          <w:tab w:val="num" w:pos="360"/>
        </w:tabs>
        <w:ind w:left="360" w:hanging="360"/>
      </w:pPr>
      <w:rPr>
        <w:rFonts w:ascii="Symbol" w:hAnsi="Symbol" w:hint="default"/>
      </w:rPr>
    </w:lvl>
  </w:abstractNum>
  <w:abstractNum w:abstractNumId="3">
    <w:nsid w:val="11B74F67"/>
    <w:multiLevelType w:val="hybridMultilevel"/>
    <w:tmpl w:val="ABF8F342"/>
    <w:lvl w:ilvl="0" w:tplc="FFDA1AEA">
      <w:start w:val="1"/>
      <w:numFmt w:val="bullet"/>
      <w:lvlText w:val=""/>
      <w:lvlJc w:val="left"/>
      <w:pPr>
        <w:tabs>
          <w:tab w:val="num" w:pos="360"/>
        </w:tabs>
        <w:ind w:left="284" w:hanging="284"/>
      </w:pPr>
      <w:rPr>
        <w:rFonts w:ascii="Wingdings" w:hAnsi="Wingdings" w:hint="default"/>
      </w:rPr>
    </w:lvl>
    <w:lvl w:ilvl="1" w:tplc="EEACD7C8" w:tentative="1">
      <w:start w:val="1"/>
      <w:numFmt w:val="bullet"/>
      <w:lvlText w:val="o"/>
      <w:lvlJc w:val="left"/>
      <w:pPr>
        <w:tabs>
          <w:tab w:val="num" w:pos="1440"/>
        </w:tabs>
        <w:ind w:left="1440" w:hanging="360"/>
      </w:pPr>
      <w:rPr>
        <w:rFonts w:ascii="Courier New" w:hAnsi="Courier New" w:hint="default"/>
      </w:rPr>
    </w:lvl>
    <w:lvl w:ilvl="2" w:tplc="B61CF816" w:tentative="1">
      <w:start w:val="1"/>
      <w:numFmt w:val="bullet"/>
      <w:lvlText w:val=""/>
      <w:lvlJc w:val="left"/>
      <w:pPr>
        <w:tabs>
          <w:tab w:val="num" w:pos="2160"/>
        </w:tabs>
        <w:ind w:left="2160" w:hanging="360"/>
      </w:pPr>
      <w:rPr>
        <w:rFonts w:ascii="Wingdings" w:hAnsi="Wingdings" w:hint="default"/>
      </w:rPr>
    </w:lvl>
    <w:lvl w:ilvl="3" w:tplc="F7F89DB4" w:tentative="1">
      <w:start w:val="1"/>
      <w:numFmt w:val="bullet"/>
      <w:lvlText w:val=""/>
      <w:lvlJc w:val="left"/>
      <w:pPr>
        <w:tabs>
          <w:tab w:val="num" w:pos="2880"/>
        </w:tabs>
        <w:ind w:left="2880" w:hanging="360"/>
      </w:pPr>
      <w:rPr>
        <w:rFonts w:ascii="Symbol" w:hAnsi="Symbol" w:hint="default"/>
      </w:rPr>
    </w:lvl>
    <w:lvl w:ilvl="4" w:tplc="97D659D0" w:tentative="1">
      <w:start w:val="1"/>
      <w:numFmt w:val="bullet"/>
      <w:lvlText w:val="o"/>
      <w:lvlJc w:val="left"/>
      <w:pPr>
        <w:tabs>
          <w:tab w:val="num" w:pos="3600"/>
        </w:tabs>
        <w:ind w:left="3600" w:hanging="360"/>
      </w:pPr>
      <w:rPr>
        <w:rFonts w:ascii="Courier New" w:hAnsi="Courier New" w:hint="default"/>
      </w:rPr>
    </w:lvl>
    <w:lvl w:ilvl="5" w:tplc="F64A0750" w:tentative="1">
      <w:start w:val="1"/>
      <w:numFmt w:val="bullet"/>
      <w:lvlText w:val=""/>
      <w:lvlJc w:val="left"/>
      <w:pPr>
        <w:tabs>
          <w:tab w:val="num" w:pos="4320"/>
        </w:tabs>
        <w:ind w:left="4320" w:hanging="360"/>
      </w:pPr>
      <w:rPr>
        <w:rFonts w:ascii="Wingdings" w:hAnsi="Wingdings" w:hint="default"/>
      </w:rPr>
    </w:lvl>
    <w:lvl w:ilvl="6" w:tplc="D3A4CC1E" w:tentative="1">
      <w:start w:val="1"/>
      <w:numFmt w:val="bullet"/>
      <w:lvlText w:val=""/>
      <w:lvlJc w:val="left"/>
      <w:pPr>
        <w:tabs>
          <w:tab w:val="num" w:pos="5040"/>
        </w:tabs>
        <w:ind w:left="5040" w:hanging="360"/>
      </w:pPr>
      <w:rPr>
        <w:rFonts w:ascii="Symbol" w:hAnsi="Symbol" w:hint="default"/>
      </w:rPr>
    </w:lvl>
    <w:lvl w:ilvl="7" w:tplc="5AAE4F0A" w:tentative="1">
      <w:start w:val="1"/>
      <w:numFmt w:val="bullet"/>
      <w:lvlText w:val="o"/>
      <w:lvlJc w:val="left"/>
      <w:pPr>
        <w:tabs>
          <w:tab w:val="num" w:pos="5760"/>
        </w:tabs>
        <w:ind w:left="5760" w:hanging="360"/>
      </w:pPr>
      <w:rPr>
        <w:rFonts w:ascii="Courier New" w:hAnsi="Courier New" w:hint="default"/>
      </w:rPr>
    </w:lvl>
    <w:lvl w:ilvl="8" w:tplc="C9B0FFEA" w:tentative="1">
      <w:start w:val="1"/>
      <w:numFmt w:val="bullet"/>
      <w:lvlText w:val=""/>
      <w:lvlJc w:val="left"/>
      <w:pPr>
        <w:tabs>
          <w:tab w:val="num" w:pos="6480"/>
        </w:tabs>
        <w:ind w:left="6480" w:hanging="360"/>
      </w:pPr>
      <w:rPr>
        <w:rFonts w:ascii="Wingdings" w:hAnsi="Wingdings" w:hint="default"/>
      </w:rPr>
    </w:lvl>
  </w:abstractNum>
  <w:abstractNum w:abstractNumId="4">
    <w:nsid w:val="399B36EC"/>
    <w:multiLevelType w:val="hybridMultilevel"/>
    <w:tmpl w:val="BF4AF304"/>
    <w:lvl w:ilvl="0" w:tplc="419A30B2">
      <w:start w:val="12"/>
      <w:numFmt w:val="bullet"/>
      <w:lvlText w:val=""/>
      <w:lvlJc w:val="left"/>
      <w:pPr>
        <w:tabs>
          <w:tab w:val="num" w:pos="720"/>
        </w:tabs>
        <w:ind w:left="720" w:hanging="360"/>
      </w:pPr>
      <w:rPr>
        <w:rFonts w:ascii="Symbol" w:hAnsi="Symbol" w:hint="default"/>
        <w:sz w:val="20"/>
      </w:rPr>
    </w:lvl>
    <w:lvl w:ilvl="1" w:tplc="A5D44ECE">
      <w:start w:val="1"/>
      <w:numFmt w:val="bullet"/>
      <w:lvlText w:val="o"/>
      <w:lvlJc w:val="left"/>
      <w:pPr>
        <w:tabs>
          <w:tab w:val="num" w:pos="1440"/>
        </w:tabs>
        <w:ind w:left="1440" w:hanging="360"/>
      </w:pPr>
      <w:rPr>
        <w:rFonts w:ascii="Courier New" w:hAnsi="Courier New" w:hint="default"/>
      </w:rPr>
    </w:lvl>
    <w:lvl w:ilvl="2" w:tplc="A35EC232" w:tentative="1">
      <w:start w:val="1"/>
      <w:numFmt w:val="bullet"/>
      <w:lvlText w:val=""/>
      <w:lvlJc w:val="left"/>
      <w:pPr>
        <w:tabs>
          <w:tab w:val="num" w:pos="2160"/>
        </w:tabs>
        <w:ind w:left="2160" w:hanging="360"/>
      </w:pPr>
      <w:rPr>
        <w:rFonts w:ascii="Wingdings" w:hAnsi="Wingdings" w:hint="default"/>
      </w:rPr>
    </w:lvl>
    <w:lvl w:ilvl="3" w:tplc="8AE87740" w:tentative="1">
      <w:start w:val="1"/>
      <w:numFmt w:val="bullet"/>
      <w:lvlText w:val=""/>
      <w:lvlJc w:val="left"/>
      <w:pPr>
        <w:tabs>
          <w:tab w:val="num" w:pos="2880"/>
        </w:tabs>
        <w:ind w:left="2880" w:hanging="360"/>
      </w:pPr>
      <w:rPr>
        <w:rFonts w:ascii="Symbol" w:hAnsi="Symbol" w:hint="default"/>
      </w:rPr>
    </w:lvl>
    <w:lvl w:ilvl="4" w:tplc="6F3E2016" w:tentative="1">
      <w:start w:val="1"/>
      <w:numFmt w:val="bullet"/>
      <w:lvlText w:val="o"/>
      <w:lvlJc w:val="left"/>
      <w:pPr>
        <w:tabs>
          <w:tab w:val="num" w:pos="3600"/>
        </w:tabs>
        <w:ind w:left="3600" w:hanging="360"/>
      </w:pPr>
      <w:rPr>
        <w:rFonts w:ascii="Courier New" w:hAnsi="Courier New" w:hint="default"/>
      </w:rPr>
    </w:lvl>
    <w:lvl w:ilvl="5" w:tplc="67DCF72A" w:tentative="1">
      <w:start w:val="1"/>
      <w:numFmt w:val="bullet"/>
      <w:lvlText w:val=""/>
      <w:lvlJc w:val="left"/>
      <w:pPr>
        <w:tabs>
          <w:tab w:val="num" w:pos="4320"/>
        </w:tabs>
        <w:ind w:left="4320" w:hanging="360"/>
      </w:pPr>
      <w:rPr>
        <w:rFonts w:ascii="Wingdings" w:hAnsi="Wingdings" w:hint="default"/>
      </w:rPr>
    </w:lvl>
    <w:lvl w:ilvl="6" w:tplc="AE0A3D34" w:tentative="1">
      <w:start w:val="1"/>
      <w:numFmt w:val="bullet"/>
      <w:lvlText w:val=""/>
      <w:lvlJc w:val="left"/>
      <w:pPr>
        <w:tabs>
          <w:tab w:val="num" w:pos="5040"/>
        </w:tabs>
        <w:ind w:left="5040" w:hanging="360"/>
      </w:pPr>
      <w:rPr>
        <w:rFonts w:ascii="Symbol" w:hAnsi="Symbol" w:hint="default"/>
      </w:rPr>
    </w:lvl>
    <w:lvl w:ilvl="7" w:tplc="5F7C862C" w:tentative="1">
      <w:start w:val="1"/>
      <w:numFmt w:val="bullet"/>
      <w:lvlText w:val="o"/>
      <w:lvlJc w:val="left"/>
      <w:pPr>
        <w:tabs>
          <w:tab w:val="num" w:pos="5760"/>
        </w:tabs>
        <w:ind w:left="5760" w:hanging="360"/>
      </w:pPr>
      <w:rPr>
        <w:rFonts w:ascii="Courier New" w:hAnsi="Courier New" w:hint="default"/>
      </w:rPr>
    </w:lvl>
    <w:lvl w:ilvl="8" w:tplc="CF849A6E" w:tentative="1">
      <w:start w:val="1"/>
      <w:numFmt w:val="bullet"/>
      <w:lvlText w:val=""/>
      <w:lvlJc w:val="left"/>
      <w:pPr>
        <w:tabs>
          <w:tab w:val="num" w:pos="6480"/>
        </w:tabs>
        <w:ind w:left="6480" w:hanging="360"/>
      </w:pPr>
      <w:rPr>
        <w:rFonts w:ascii="Wingdings" w:hAnsi="Wingdings" w:hint="default"/>
      </w:rPr>
    </w:lvl>
  </w:abstractNum>
  <w:abstractNum w:abstractNumId="5">
    <w:nsid w:val="3ABD175F"/>
    <w:multiLevelType w:val="multilevel"/>
    <w:tmpl w:val="ABF8F342"/>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847A49"/>
    <w:multiLevelType w:val="hybridMultilevel"/>
    <w:tmpl w:val="EAAC755E"/>
    <w:lvl w:ilvl="0" w:tplc="896A1ED6">
      <w:start w:val="1"/>
      <w:numFmt w:val="bullet"/>
      <w:pStyle w:val="SAB-Tick"/>
      <w:lvlText w:val=""/>
      <w:lvlJc w:val="left"/>
      <w:pPr>
        <w:tabs>
          <w:tab w:val="num" w:pos="360"/>
        </w:tabs>
        <w:ind w:left="360" w:hanging="360"/>
      </w:pPr>
      <w:rPr>
        <w:rFonts w:ascii="Zapf Dingbats" w:hAnsi="Zapf Dingbats" w:hint="default"/>
      </w:rPr>
    </w:lvl>
    <w:lvl w:ilvl="1" w:tplc="5F90A65C" w:tentative="1">
      <w:start w:val="1"/>
      <w:numFmt w:val="bullet"/>
      <w:lvlText w:val="o"/>
      <w:lvlJc w:val="left"/>
      <w:pPr>
        <w:tabs>
          <w:tab w:val="num" w:pos="1440"/>
        </w:tabs>
        <w:ind w:left="1440" w:hanging="360"/>
      </w:pPr>
      <w:rPr>
        <w:rFonts w:ascii="Courier New" w:hAnsi="Courier New" w:hint="default"/>
      </w:rPr>
    </w:lvl>
    <w:lvl w:ilvl="2" w:tplc="9A7297B6" w:tentative="1">
      <w:start w:val="1"/>
      <w:numFmt w:val="bullet"/>
      <w:lvlText w:val=""/>
      <w:lvlJc w:val="left"/>
      <w:pPr>
        <w:tabs>
          <w:tab w:val="num" w:pos="2160"/>
        </w:tabs>
        <w:ind w:left="2160" w:hanging="360"/>
      </w:pPr>
      <w:rPr>
        <w:rFonts w:ascii="Wingdings" w:hAnsi="Wingdings" w:hint="default"/>
      </w:rPr>
    </w:lvl>
    <w:lvl w:ilvl="3" w:tplc="954628FE" w:tentative="1">
      <w:start w:val="1"/>
      <w:numFmt w:val="bullet"/>
      <w:lvlText w:val=""/>
      <w:lvlJc w:val="left"/>
      <w:pPr>
        <w:tabs>
          <w:tab w:val="num" w:pos="2880"/>
        </w:tabs>
        <w:ind w:left="2880" w:hanging="360"/>
      </w:pPr>
      <w:rPr>
        <w:rFonts w:ascii="Symbol" w:hAnsi="Symbol" w:hint="default"/>
      </w:rPr>
    </w:lvl>
    <w:lvl w:ilvl="4" w:tplc="E2161D48" w:tentative="1">
      <w:start w:val="1"/>
      <w:numFmt w:val="bullet"/>
      <w:lvlText w:val="o"/>
      <w:lvlJc w:val="left"/>
      <w:pPr>
        <w:tabs>
          <w:tab w:val="num" w:pos="3600"/>
        </w:tabs>
        <w:ind w:left="3600" w:hanging="360"/>
      </w:pPr>
      <w:rPr>
        <w:rFonts w:ascii="Courier New" w:hAnsi="Courier New" w:hint="default"/>
      </w:rPr>
    </w:lvl>
    <w:lvl w:ilvl="5" w:tplc="CDF48D2A" w:tentative="1">
      <w:start w:val="1"/>
      <w:numFmt w:val="bullet"/>
      <w:lvlText w:val=""/>
      <w:lvlJc w:val="left"/>
      <w:pPr>
        <w:tabs>
          <w:tab w:val="num" w:pos="4320"/>
        </w:tabs>
        <w:ind w:left="4320" w:hanging="360"/>
      </w:pPr>
      <w:rPr>
        <w:rFonts w:ascii="Wingdings" w:hAnsi="Wingdings" w:hint="default"/>
      </w:rPr>
    </w:lvl>
    <w:lvl w:ilvl="6" w:tplc="EF9E4A44" w:tentative="1">
      <w:start w:val="1"/>
      <w:numFmt w:val="bullet"/>
      <w:lvlText w:val=""/>
      <w:lvlJc w:val="left"/>
      <w:pPr>
        <w:tabs>
          <w:tab w:val="num" w:pos="5040"/>
        </w:tabs>
        <w:ind w:left="5040" w:hanging="360"/>
      </w:pPr>
      <w:rPr>
        <w:rFonts w:ascii="Symbol" w:hAnsi="Symbol" w:hint="default"/>
      </w:rPr>
    </w:lvl>
    <w:lvl w:ilvl="7" w:tplc="69B01CAC" w:tentative="1">
      <w:start w:val="1"/>
      <w:numFmt w:val="bullet"/>
      <w:lvlText w:val="o"/>
      <w:lvlJc w:val="left"/>
      <w:pPr>
        <w:tabs>
          <w:tab w:val="num" w:pos="5760"/>
        </w:tabs>
        <w:ind w:left="5760" w:hanging="360"/>
      </w:pPr>
      <w:rPr>
        <w:rFonts w:ascii="Courier New" w:hAnsi="Courier New" w:hint="default"/>
      </w:rPr>
    </w:lvl>
    <w:lvl w:ilvl="8" w:tplc="5E741F1A" w:tentative="1">
      <w:start w:val="1"/>
      <w:numFmt w:val="bullet"/>
      <w:lvlText w:val=""/>
      <w:lvlJc w:val="left"/>
      <w:pPr>
        <w:tabs>
          <w:tab w:val="num" w:pos="6480"/>
        </w:tabs>
        <w:ind w:left="6480" w:hanging="360"/>
      </w:pPr>
      <w:rPr>
        <w:rFonts w:ascii="Wingdings" w:hAnsi="Wingdings" w:hint="default"/>
      </w:rPr>
    </w:lvl>
  </w:abstractNum>
  <w:abstractNum w:abstractNumId="7">
    <w:nsid w:val="4A9C12E9"/>
    <w:multiLevelType w:val="hybridMultilevel"/>
    <w:tmpl w:val="7122B182"/>
    <w:lvl w:ilvl="0" w:tplc="17B27ABC">
      <w:start w:val="1"/>
      <w:numFmt w:val="bullet"/>
      <w:lvlText w:val=""/>
      <w:lvlJc w:val="left"/>
      <w:pPr>
        <w:tabs>
          <w:tab w:val="num" w:pos="360"/>
        </w:tabs>
        <w:ind w:left="360" w:hanging="360"/>
      </w:pPr>
      <w:rPr>
        <w:rFonts w:ascii="Symbol" w:hAnsi="Symbol"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DF870E6"/>
    <w:multiLevelType w:val="singleLevel"/>
    <w:tmpl w:val="11B21936"/>
    <w:lvl w:ilvl="0">
      <w:start w:val="1"/>
      <w:numFmt w:val="bullet"/>
      <w:lvlText w:val=""/>
      <w:lvlJc w:val="left"/>
      <w:pPr>
        <w:tabs>
          <w:tab w:val="num" w:pos="360"/>
        </w:tabs>
        <w:ind w:left="360" w:hanging="360"/>
      </w:pPr>
      <w:rPr>
        <w:rFonts w:ascii="Symbol" w:hAnsi="Symbol" w:hint="default"/>
      </w:rPr>
    </w:lvl>
  </w:abstractNum>
  <w:abstractNum w:abstractNumId="9">
    <w:nsid w:val="685A084D"/>
    <w:multiLevelType w:val="hybridMultilevel"/>
    <w:tmpl w:val="70F27C46"/>
    <w:lvl w:ilvl="0" w:tplc="DDF6C53C">
      <w:start w:val="1"/>
      <w:numFmt w:val="bullet"/>
      <w:lvlText w:val=""/>
      <w:lvlJc w:val="left"/>
      <w:pPr>
        <w:tabs>
          <w:tab w:val="num" w:pos="360"/>
        </w:tabs>
        <w:ind w:left="284" w:hanging="284"/>
      </w:pPr>
      <w:rPr>
        <w:rFonts w:ascii="Wingdings" w:hAnsi="Wingdings" w:hint="default"/>
      </w:rPr>
    </w:lvl>
    <w:lvl w:ilvl="1" w:tplc="3DD2312E">
      <w:start w:val="1"/>
      <w:numFmt w:val="bullet"/>
      <w:lvlText w:val=""/>
      <w:lvlJc w:val="left"/>
      <w:pPr>
        <w:tabs>
          <w:tab w:val="num" w:pos="1440"/>
        </w:tabs>
        <w:ind w:left="1364" w:hanging="284"/>
      </w:pPr>
      <w:rPr>
        <w:rFonts w:ascii="Wingdings" w:hAnsi="Wingdings" w:hint="default"/>
      </w:rPr>
    </w:lvl>
    <w:lvl w:ilvl="2" w:tplc="18B895EC" w:tentative="1">
      <w:start w:val="1"/>
      <w:numFmt w:val="bullet"/>
      <w:lvlText w:val=""/>
      <w:lvlJc w:val="left"/>
      <w:pPr>
        <w:tabs>
          <w:tab w:val="num" w:pos="2160"/>
        </w:tabs>
        <w:ind w:left="2160" w:hanging="360"/>
      </w:pPr>
      <w:rPr>
        <w:rFonts w:ascii="Wingdings" w:hAnsi="Wingdings" w:hint="default"/>
      </w:rPr>
    </w:lvl>
    <w:lvl w:ilvl="3" w:tplc="0DD8825C" w:tentative="1">
      <w:start w:val="1"/>
      <w:numFmt w:val="bullet"/>
      <w:lvlText w:val=""/>
      <w:lvlJc w:val="left"/>
      <w:pPr>
        <w:tabs>
          <w:tab w:val="num" w:pos="2880"/>
        </w:tabs>
        <w:ind w:left="2880" w:hanging="360"/>
      </w:pPr>
      <w:rPr>
        <w:rFonts w:ascii="Symbol" w:hAnsi="Symbol" w:hint="default"/>
      </w:rPr>
    </w:lvl>
    <w:lvl w:ilvl="4" w:tplc="6C348D56" w:tentative="1">
      <w:start w:val="1"/>
      <w:numFmt w:val="bullet"/>
      <w:lvlText w:val="o"/>
      <w:lvlJc w:val="left"/>
      <w:pPr>
        <w:tabs>
          <w:tab w:val="num" w:pos="3600"/>
        </w:tabs>
        <w:ind w:left="3600" w:hanging="360"/>
      </w:pPr>
      <w:rPr>
        <w:rFonts w:ascii="Courier New" w:hAnsi="Courier New" w:hint="default"/>
      </w:rPr>
    </w:lvl>
    <w:lvl w:ilvl="5" w:tplc="C73C030A" w:tentative="1">
      <w:start w:val="1"/>
      <w:numFmt w:val="bullet"/>
      <w:lvlText w:val=""/>
      <w:lvlJc w:val="left"/>
      <w:pPr>
        <w:tabs>
          <w:tab w:val="num" w:pos="4320"/>
        </w:tabs>
        <w:ind w:left="4320" w:hanging="360"/>
      </w:pPr>
      <w:rPr>
        <w:rFonts w:ascii="Wingdings" w:hAnsi="Wingdings" w:hint="default"/>
      </w:rPr>
    </w:lvl>
    <w:lvl w:ilvl="6" w:tplc="E39EB97E" w:tentative="1">
      <w:start w:val="1"/>
      <w:numFmt w:val="bullet"/>
      <w:lvlText w:val=""/>
      <w:lvlJc w:val="left"/>
      <w:pPr>
        <w:tabs>
          <w:tab w:val="num" w:pos="5040"/>
        </w:tabs>
        <w:ind w:left="5040" w:hanging="360"/>
      </w:pPr>
      <w:rPr>
        <w:rFonts w:ascii="Symbol" w:hAnsi="Symbol" w:hint="default"/>
      </w:rPr>
    </w:lvl>
    <w:lvl w:ilvl="7" w:tplc="8924C3EA" w:tentative="1">
      <w:start w:val="1"/>
      <w:numFmt w:val="bullet"/>
      <w:lvlText w:val="o"/>
      <w:lvlJc w:val="left"/>
      <w:pPr>
        <w:tabs>
          <w:tab w:val="num" w:pos="5760"/>
        </w:tabs>
        <w:ind w:left="5760" w:hanging="360"/>
      </w:pPr>
      <w:rPr>
        <w:rFonts w:ascii="Courier New" w:hAnsi="Courier New" w:hint="default"/>
      </w:rPr>
    </w:lvl>
    <w:lvl w:ilvl="8" w:tplc="812C0762" w:tentative="1">
      <w:start w:val="1"/>
      <w:numFmt w:val="bullet"/>
      <w:lvlText w:val=""/>
      <w:lvlJc w:val="left"/>
      <w:pPr>
        <w:tabs>
          <w:tab w:val="num" w:pos="6480"/>
        </w:tabs>
        <w:ind w:left="6480" w:hanging="360"/>
      </w:pPr>
      <w:rPr>
        <w:rFonts w:ascii="Wingdings" w:hAnsi="Wingdings" w:hint="default"/>
      </w:rPr>
    </w:lvl>
  </w:abstractNum>
  <w:abstractNum w:abstractNumId="10">
    <w:nsid w:val="686071C1"/>
    <w:multiLevelType w:val="hybridMultilevel"/>
    <w:tmpl w:val="A4DC2360"/>
    <w:lvl w:ilvl="0" w:tplc="827EA738">
      <w:start w:val="1"/>
      <w:numFmt w:val="bullet"/>
      <w:lvlText w:val=""/>
      <w:lvlJc w:val="left"/>
      <w:pPr>
        <w:tabs>
          <w:tab w:val="num" w:pos="360"/>
        </w:tabs>
        <w:ind w:left="284" w:hanging="284"/>
      </w:pPr>
      <w:rPr>
        <w:rFonts w:ascii="Wingdings" w:hAnsi="Wingdings" w:hint="default"/>
      </w:rPr>
    </w:lvl>
    <w:lvl w:ilvl="1" w:tplc="BB02D71C">
      <w:start w:val="1"/>
      <w:numFmt w:val="bullet"/>
      <w:lvlText w:val=""/>
      <w:lvlJc w:val="left"/>
      <w:pPr>
        <w:tabs>
          <w:tab w:val="num" w:pos="1440"/>
        </w:tabs>
        <w:ind w:left="1364" w:hanging="284"/>
      </w:pPr>
      <w:rPr>
        <w:rFonts w:ascii="Wingdings" w:hAnsi="Wingdings" w:hint="default"/>
      </w:rPr>
    </w:lvl>
    <w:lvl w:ilvl="2" w:tplc="0DE44560" w:tentative="1">
      <w:start w:val="1"/>
      <w:numFmt w:val="bullet"/>
      <w:lvlText w:val=""/>
      <w:lvlJc w:val="left"/>
      <w:pPr>
        <w:tabs>
          <w:tab w:val="num" w:pos="2160"/>
        </w:tabs>
        <w:ind w:left="2160" w:hanging="360"/>
      </w:pPr>
      <w:rPr>
        <w:rFonts w:ascii="Wingdings" w:hAnsi="Wingdings" w:hint="default"/>
      </w:rPr>
    </w:lvl>
    <w:lvl w:ilvl="3" w:tplc="C10ED280" w:tentative="1">
      <w:start w:val="1"/>
      <w:numFmt w:val="bullet"/>
      <w:lvlText w:val=""/>
      <w:lvlJc w:val="left"/>
      <w:pPr>
        <w:tabs>
          <w:tab w:val="num" w:pos="2880"/>
        </w:tabs>
        <w:ind w:left="2880" w:hanging="360"/>
      </w:pPr>
      <w:rPr>
        <w:rFonts w:ascii="Symbol" w:hAnsi="Symbol" w:hint="default"/>
      </w:rPr>
    </w:lvl>
    <w:lvl w:ilvl="4" w:tplc="EF80BF3E" w:tentative="1">
      <w:start w:val="1"/>
      <w:numFmt w:val="bullet"/>
      <w:lvlText w:val="o"/>
      <w:lvlJc w:val="left"/>
      <w:pPr>
        <w:tabs>
          <w:tab w:val="num" w:pos="3600"/>
        </w:tabs>
        <w:ind w:left="3600" w:hanging="360"/>
      </w:pPr>
      <w:rPr>
        <w:rFonts w:ascii="Courier New" w:hAnsi="Courier New" w:hint="default"/>
      </w:rPr>
    </w:lvl>
    <w:lvl w:ilvl="5" w:tplc="5DDC4DEA" w:tentative="1">
      <w:start w:val="1"/>
      <w:numFmt w:val="bullet"/>
      <w:lvlText w:val=""/>
      <w:lvlJc w:val="left"/>
      <w:pPr>
        <w:tabs>
          <w:tab w:val="num" w:pos="4320"/>
        </w:tabs>
        <w:ind w:left="4320" w:hanging="360"/>
      </w:pPr>
      <w:rPr>
        <w:rFonts w:ascii="Wingdings" w:hAnsi="Wingdings" w:hint="default"/>
      </w:rPr>
    </w:lvl>
    <w:lvl w:ilvl="6" w:tplc="9EE2CD82" w:tentative="1">
      <w:start w:val="1"/>
      <w:numFmt w:val="bullet"/>
      <w:lvlText w:val=""/>
      <w:lvlJc w:val="left"/>
      <w:pPr>
        <w:tabs>
          <w:tab w:val="num" w:pos="5040"/>
        </w:tabs>
        <w:ind w:left="5040" w:hanging="360"/>
      </w:pPr>
      <w:rPr>
        <w:rFonts w:ascii="Symbol" w:hAnsi="Symbol" w:hint="default"/>
      </w:rPr>
    </w:lvl>
    <w:lvl w:ilvl="7" w:tplc="726AAEF6" w:tentative="1">
      <w:start w:val="1"/>
      <w:numFmt w:val="bullet"/>
      <w:lvlText w:val="o"/>
      <w:lvlJc w:val="left"/>
      <w:pPr>
        <w:tabs>
          <w:tab w:val="num" w:pos="5760"/>
        </w:tabs>
        <w:ind w:left="5760" w:hanging="360"/>
      </w:pPr>
      <w:rPr>
        <w:rFonts w:ascii="Courier New" w:hAnsi="Courier New" w:hint="default"/>
      </w:rPr>
    </w:lvl>
    <w:lvl w:ilvl="8" w:tplc="8B281630" w:tentative="1">
      <w:start w:val="1"/>
      <w:numFmt w:val="bullet"/>
      <w:lvlText w:val=""/>
      <w:lvlJc w:val="left"/>
      <w:pPr>
        <w:tabs>
          <w:tab w:val="num" w:pos="6480"/>
        </w:tabs>
        <w:ind w:left="6480" w:hanging="360"/>
      </w:pPr>
      <w:rPr>
        <w:rFonts w:ascii="Wingdings" w:hAnsi="Wingdings" w:hint="default"/>
      </w:rPr>
    </w:lvl>
  </w:abstractNum>
  <w:abstractNum w:abstractNumId="11">
    <w:nsid w:val="695B241C"/>
    <w:multiLevelType w:val="singleLevel"/>
    <w:tmpl w:val="11B21936"/>
    <w:lvl w:ilvl="0">
      <w:start w:val="1"/>
      <w:numFmt w:val="bullet"/>
      <w:lvlText w:val=""/>
      <w:lvlJc w:val="left"/>
      <w:pPr>
        <w:tabs>
          <w:tab w:val="num" w:pos="360"/>
        </w:tabs>
        <w:ind w:left="360" w:hanging="360"/>
      </w:pPr>
      <w:rPr>
        <w:rFonts w:ascii="Symbol" w:hAnsi="Symbol" w:hint="default"/>
      </w:rPr>
    </w:lvl>
  </w:abstractNum>
  <w:abstractNum w:abstractNumId="12">
    <w:nsid w:val="696751AB"/>
    <w:multiLevelType w:val="singleLevel"/>
    <w:tmpl w:val="11B21936"/>
    <w:lvl w:ilvl="0">
      <w:start w:val="1"/>
      <w:numFmt w:val="bullet"/>
      <w:lvlText w:val=""/>
      <w:lvlJc w:val="left"/>
      <w:pPr>
        <w:tabs>
          <w:tab w:val="num" w:pos="360"/>
        </w:tabs>
        <w:ind w:left="360" w:hanging="360"/>
      </w:pPr>
      <w:rPr>
        <w:rFonts w:ascii="Symbol" w:hAnsi="Symbol" w:hint="default"/>
      </w:rPr>
    </w:lvl>
  </w:abstractNum>
  <w:abstractNum w:abstractNumId="13">
    <w:nsid w:val="6ADC55E6"/>
    <w:multiLevelType w:val="hybridMultilevel"/>
    <w:tmpl w:val="460EF350"/>
    <w:lvl w:ilvl="0" w:tplc="17BCCE2E">
      <w:numFmt w:val="bullet"/>
      <w:lvlText w:val="-"/>
      <w:lvlJc w:val="left"/>
      <w:pPr>
        <w:tabs>
          <w:tab w:val="num" w:pos="720"/>
        </w:tabs>
        <w:ind w:left="720" w:hanging="360"/>
      </w:pPr>
      <w:rPr>
        <w:rFonts w:ascii="Arial" w:eastAsia="Times New Roman" w:hAnsi="Arial" w:hint="default"/>
        <w:w w:val="0"/>
      </w:rPr>
    </w:lvl>
    <w:lvl w:ilvl="1" w:tplc="330E277C">
      <w:start w:val="1"/>
      <w:numFmt w:val="bullet"/>
      <w:lvlText w:val="o"/>
      <w:lvlJc w:val="left"/>
      <w:pPr>
        <w:tabs>
          <w:tab w:val="num" w:pos="1440"/>
        </w:tabs>
        <w:ind w:left="1440" w:hanging="360"/>
      </w:pPr>
      <w:rPr>
        <w:rFonts w:ascii="Courier New" w:hAnsi="Courier New" w:hint="default"/>
      </w:rPr>
    </w:lvl>
    <w:lvl w:ilvl="2" w:tplc="21DA2EA6">
      <w:start w:val="12"/>
      <w:numFmt w:val="bullet"/>
      <w:lvlText w:val="-"/>
      <w:lvlJc w:val="left"/>
      <w:pPr>
        <w:tabs>
          <w:tab w:val="num" w:pos="2160"/>
        </w:tabs>
        <w:ind w:left="2160" w:hanging="360"/>
      </w:pPr>
      <w:rPr>
        <w:rFonts w:ascii="Arial" w:eastAsia="Times New Roman" w:hAnsi="Arial" w:hint="default"/>
        <w:w w:val="0"/>
      </w:rPr>
    </w:lvl>
    <w:lvl w:ilvl="3" w:tplc="0CA8CCFC" w:tentative="1">
      <w:start w:val="1"/>
      <w:numFmt w:val="bullet"/>
      <w:lvlText w:val=""/>
      <w:lvlJc w:val="left"/>
      <w:pPr>
        <w:tabs>
          <w:tab w:val="num" w:pos="2880"/>
        </w:tabs>
        <w:ind w:left="2880" w:hanging="360"/>
      </w:pPr>
      <w:rPr>
        <w:rFonts w:ascii="Symbol" w:hAnsi="Symbol" w:hint="default"/>
      </w:rPr>
    </w:lvl>
    <w:lvl w:ilvl="4" w:tplc="99444F38" w:tentative="1">
      <w:start w:val="1"/>
      <w:numFmt w:val="bullet"/>
      <w:lvlText w:val="o"/>
      <w:lvlJc w:val="left"/>
      <w:pPr>
        <w:tabs>
          <w:tab w:val="num" w:pos="3600"/>
        </w:tabs>
        <w:ind w:left="3600" w:hanging="360"/>
      </w:pPr>
      <w:rPr>
        <w:rFonts w:ascii="Courier New" w:hAnsi="Courier New" w:hint="default"/>
      </w:rPr>
    </w:lvl>
    <w:lvl w:ilvl="5" w:tplc="7ECAAEDC" w:tentative="1">
      <w:start w:val="1"/>
      <w:numFmt w:val="bullet"/>
      <w:lvlText w:val=""/>
      <w:lvlJc w:val="left"/>
      <w:pPr>
        <w:tabs>
          <w:tab w:val="num" w:pos="4320"/>
        </w:tabs>
        <w:ind w:left="4320" w:hanging="360"/>
      </w:pPr>
      <w:rPr>
        <w:rFonts w:ascii="Wingdings" w:hAnsi="Wingdings" w:hint="default"/>
      </w:rPr>
    </w:lvl>
    <w:lvl w:ilvl="6" w:tplc="C5225BA4" w:tentative="1">
      <w:start w:val="1"/>
      <w:numFmt w:val="bullet"/>
      <w:lvlText w:val=""/>
      <w:lvlJc w:val="left"/>
      <w:pPr>
        <w:tabs>
          <w:tab w:val="num" w:pos="5040"/>
        </w:tabs>
        <w:ind w:left="5040" w:hanging="360"/>
      </w:pPr>
      <w:rPr>
        <w:rFonts w:ascii="Symbol" w:hAnsi="Symbol" w:hint="default"/>
      </w:rPr>
    </w:lvl>
    <w:lvl w:ilvl="7" w:tplc="215C1D9C" w:tentative="1">
      <w:start w:val="1"/>
      <w:numFmt w:val="bullet"/>
      <w:lvlText w:val="o"/>
      <w:lvlJc w:val="left"/>
      <w:pPr>
        <w:tabs>
          <w:tab w:val="num" w:pos="5760"/>
        </w:tabs>
        <w:ind w:left="5760" w:hanging="360"/>
      </w:pPr>
      <w:rPr>
        <w:rFonts w:ascii="Courier New" w:hAnsi="Courier New" w:hint="default"/>
      </w:rPr>
    </w:lvl>
    <w:lvl w:ilvl="8" w:tplc="676E6C84" w:tentative="1">
      <w:start w:val="1"/>
      <w:numFmt w:val="bullet"/>
      <w:lvlText w:val=""/>
      <w:lvlJc w:val="left"/>
      <w:pPr>
        <w:tabs>
          <w:tab w:val="num" w:pos="6480"/>
        </w:tabs>
        <w:ind w:left="6480" w:hanging="360"/>
      </w:pPr>
      <w:rPr>
        <w:rFonts w:ascii="Wingdings" w:hAnsi="Wingdings" w:hint="default"/>
      </w:rPr>
    </w:lvl>
  </w:abstractNum>
  <w:abstractNum w:abstractNumId="14">
    <w:nsid w:val="75592C62"/>
    <w:multiLevelType w:val="hybridMultilevel"/>
    <w:tmpl w:val="70F27C46"/>
    <w:lvl w:ilvl="0" w:tplc="16481BC8">
      <w:start w:val="1"/>
      <w:numFmt w:val="bullet"/>
      <w:lvlText w:val=""/>
      <w:lvlJc w:val="left"/>
      <w:pPr>
        <w:tabs>
          <w:tab w:val="num" w:pos="360"/>
        </w:tabs>
        <w:ind w:left="284" w:hanging="284"/>
      </w:pPr>
      <w:rPr>
        <w:rFonts w:ascii="Wingdings" w:hAnsi="Wingdings" w:hint="default"/>
      </w:rPr>
    </w:lvl>
    <w:lvl w:ilvl="1" w:tplc="242C3580">
      <w:start w:val="5"/>
      <w:numFmt w:val="bullet"/>
      <w:lvlText w:val="-"/>
      <w:lvlJc w:val="left"/>
      <w:pPr>
        <w:tabs>
          <w:tab w:val="num" w:pos="1440"/>
        </w:tabs>
        <w:ind w:left="1440" w:hanging="360"/>
      </w:pPr>
      <w:rPr>
        <w:rFonts w:ascii="Times New Roman" w:eastAsia="Times New Roman" w:hAnsi="Times New Roman" w:cs="Times New Roman" w:hint="default"/>
      </w:rPr>
    </w:lvl>
    <w:lvl w:ilvl="2" w:tplc="F3A6AC6E" w:tentative="1">
      <w:start w:val="1"/>
      <w:numFmt w:val="bullet"/>
      <w:lvlText w:val=""/>
      <w:lvlJc w:val="left"/>
      <w:pPr>
        <w:tabs>
          <w:tab w:val="num" w:pos="2160"/>
        </w:tabs>
        <w:ind w:left="2160" w:hanging="360"/>
      </w:pPr>
      <w:rPr>
        <w:rFonts w:ascii="Wingdings" w:hAnsi="Wingdings" w:hint="default"/>
      </w:rPr>
    </w:lvl>
    <w:lvl w:ilvl="3" w:tplc="727C8252" w:tentative="1">
      <w:start w:val="1"/>
      <w:numFmt w:val="bullet"/>
      <w:lvlText w:val=""/>
      <w:lvlJc w:val="left"/>
      <w:pPr>
        <w:tabs>
          <w:tab w:val="num" w:pos="2880"/>
        </w:tabs>
        <w:ind w:left="2880" w:hanging="360"/>
      </w:pPr>
      <w:rPr>
        <w:rFonts w:ascii="Symbol" w:hAnsi="Symbol" w:hint="default"/>
      </w:rPr>
    </w:lvl>
    <w:lvl w:ilvl="4" w:tplc="0F08FDD2" w:tentative="1">
      <w:start w:val="1"/>
      <w:numFmt w:val="bullet"/>
      <w:lvlText w:val="o"/>
      <w:lvlJc w:val="left"/>
      <w:pPr>
        <w:tabs>
          <w:tab w:val="num" w:pos="3600"/>
        </w:tabs>
        <w:ind w:left="3600" w:hanging="360"/>
      </w:pPr>
      <w:rPr>
        <w:rFonts w:ascii="Courier New" w:hAnsi="Courier New" w:hint="default"/>
      </w:rPr>
    </w:lvl>
    <w:lvl w:ilvl="5" w:tplc="F3D83F52" w:tentative="1">
      <w:start w:val="1"/>
      <w:numFmt w:val="bullet"/>
      <w:lvlText w:val=""/>
      <w:lvlJc w:val="left"/>
      <w:pPr>
        <w:tabs>
          <w:tab w:val="num" w:pos="4320"/>
        </w:tabs>
        <w:ind w:left="4320" w:hanging="360"/>
      </w:pPr>
      <w:rPr>
        <w:rFonts w:ascii="Wingdings" w:hAnsi="Wingdings" w:hint="default"/>
      </w:rPr>
    </w:lvl>
    <w:lvl w:ilvl="6" w:tplc="AB0C6CC6" w:tentative="1">
      <w:start w:val="1"/>
      <w:numFmt w:val="bullet"/>
      <w:lvlText w:val=""/>
      <w:lvlJc w:val="left"/>
      <w:pPr>
        <w:tabs>
          <w:tab w:val="num" w:pos="5040"/>
        </w:tabs>
        <w:ind w:left="5040" w:hanging="360"/>
      </w:pPr>
      <w:rPr>
        <w:rFonts w:ascii="Symbol" w:hAnsi="Symbol" w:hint="default"/>
      </w:rPr>
    </w:lvl>
    <w:lvl w:ilvl="7" w:tplc="4E0C83A2" w:tentative="1">
      <w:start w:val="1"/>
      <w:numFmt w:val="bullet"/>
      <w:lvlText w:val="o"/>
      <w:lvlJc w:val="left"/>
      <w:pPr>
        <w:tabs>
          <w:tab w:val="num" w:pos="5760"/>
        </w:tabs>
        <w:ind w:left="5760" w:hanging="360"/>
      </w:pPr>
      <w:rPr>
        <w:rFonts w:ascii="Courier New" w:hAnsi="Courier New" w:hint="default"/>
      </w:rPr>
    </w:lvl>
    <w:lvl w:ilvl="8" w:tplc="813AF84C" w:tentative="1">
      <w:start w:val="1"/>
      <w:numFmt w:val="bullet"/>
      <w:lvlText w:val=""/>
      <w:lvlJc w:val="left"/>
      <w:pPr>
        <w:tabs>
          <w:tab w:val="num" w:pos="6480"/>
        </w:tabs>
        <w:ind w:left="6480" w:hanging="360"/>
      </w:pPr>
      <w:rPr>
        <w:rFonts w:ascii="Wingdings" w:hAnsi="Wingdings" w:hint="default"/>
      </w:rPr>
    </w:lvl>
  </w:abstractNum>
  <w:abstractNum w:abstractNumId="15">
    <w:nsid w:val="7722339C"/>
    <w:multiLevelType w:val="hybridMultilevel"/>
    <w:tmpl w:val="607C00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0"/>
  </w:num>
  <w:num w:numId="5">
    <w:abstractNumId w:val="9"/>
  </w:num>
  <w:num w:numId="6">
    <w:abstractNumId w:val="3"/>
  </w:num>
  <w:num w:numId="7">
    <w:abstractNumId w:val="5"/>
  </w:num>
  <w:num w:numId="8">
    <w:abstractNumId w:val="6"/>
  </w:num>
  <w:num w:numId="9">
    <w:abstractNumId w:val="11"/>
  </w:num>
  <w:num w:numId="10">
    <w:abstractNumId w:val="2"/>
  </w:num>
  <w:num w:numId="11">
    <w:abstractNumId w:val="12"/>
  </w:num>
  <w:num w:numId="12">
    <w:abstractNumId w:val="8"/>
  </w:num>
  <w:num w:numId="13">
    <w:abstractNumId w:val="0"/>
  </w:num>
  <w:num w:numId="14">
    <w:abstractNumId w:val="1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1">
      <o:colormru v:ext="edit" colors="#f0f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A5"/>
    <w:rsid w:val="000068F7"/>
    <w:rsid w:val="00010320"/>
    <w:rsid w:val="00036DF6"/>
    <w:rsid w:val="000603F4"/>
    <w:rsid w:val="00071005"/>
    <w:rsid w:val="000719BC"/>
    <w:rsid w:val="00081477"/>
    <w:rsid w:val="00083A96"/>
    <w:rsid w:val="000E2FAA"/>
    <w:rsid w:val="000F103A"/>
    <w:rsid w:val="001230D7"/>
    <w:rsid w:val="00125E57"/>
    <w:rsid w:val="00141170"/>
    <w:rsid w:val="00154D27"/>
    <w:rsid w:val="001558E3"/>
    <w:rsid w:val="00162B32"/>
    <w:rsid w:val="00165729"/>
    <w:rsid w:val="00167FC0"/>
    <w:rsid w:val="001733A5"/>
    <w:rsid w:val="00182892"/>
    <w:rsid w:val="00184C45"/>
    <w:rsid w:val="00186BC4"/>
    <w:rsid w:val="001B69C3"/>
    <w:rsid w:val="001C0F8C"/>
    <w:rsid w:val="001D58E1"/>
    <w:rsid w:val="001E35AA"/>
    <w:rsid w:val="001F37E0"/>
    <w:rsid w:val="001F7D14"/>
    <w:rsid w:val="0020655C"/>
    <w:rsid w:val="00212EB1"/>
    <w:rsid w:val="00220448"/>
    <w:rsid w:val="00230012"/>
    <w:rsid w:val="0024602D"/>
    <w:rsid w:val="00257AF3"/>
    <w:rsid w:val="002713C4"/>
    <w:rsid w:val="00274513"/>
    <w:rsid w:val="00280228"/>
    <w:rsid w:val="00282374"/>
    <w:rsid w:val="002A093A"/>
    <w:rsid w:val="002C1B9A"/>
    <w:rsid w:val="002C78FF"/>
    <w:rsid w:val="002D21CE"/>
    <w:rsid w:val="002D4C23"/>
    <w:rsid w:val="002E331D"/>
    <w:rsid w:val="002F53AC"/>
    <w:rsid w:val="003046E1"/>
    <w:rsid w:val="003516CF"/>
    <w:rsid w:val="00386112"/>
    <w:rsid w:val="00395D6B"/>
    <w:rsid w:val="00397470"/>
    <w:rsid w:val="003A67C3"/>
    <w:rsid w:val="003B2B95"/>
    <w:rsid w:val="003F6201"/>
    <w:rsid w:val="004009FB"/>
    <w:rsid w:val="00400CCF"/>
    <w:rsid w:val="00437A8E"/>
    <w:rsid w:val="00454418"/>
    <w:rsid w:val="004643B5"/>
    <w:rsid w:val="0047496A"/>
    <w:rsid w:val="004B14ED"/>
    <w:rsid w:val="004B419D"/>
    <w:rsid w:val="004B6135"/>
    <w:rsid w:val="004C21DD"/>
    <w:rsid w:val="004E1ED1"/>
    <w:rsid w:val="00513E88"/>
    <w:rsid w:val="00546358"/>
    <w:rsid w:val="0055049E"/>
    <w:rsid w:val="0056529E"/>
    <w:rsid w:val="00575E67"/>
    <w:rsid w:val="0058454E"/>
    <w:rsid w:val="00586CD6"/>
    <w:rsid w:val="00587D1A"/>
    <w:rsid w:val="00592F84"/>
    <w:rsid w:val="005D2788"/>
    <w:rsid w:val="005D506C"/>
    <w:rsid w:val="00630E2E"/>
    <w:rsid w:val="00632545"/>
    <w:rsid w:val="006470FD"/>
    <w:rsid w:val="0065775F"/>
    <w:rsid w:val="00667F23"/>
    <w:rsid w:val="00696ABC"/>
    <w:rsid w:val="006A28C8"/>
    <w:rsid w:val="006A2E3D"/>
    <w:rsid w:val="006B3282"/>
    <w:rsid w:val="006C5CA0"/>
    <w:rsid w:val="006D3B1B"/>
    <w:rsid w:val="006D6033"/>
    <w:rsid w:val="007120A2"/>
    <w:rsid w:val="007171E5"/>
    <w:rsid w:val="007172F2"/>
    <w:rsid w:val="0072503F"/>
    <w:rsid w:val="00740C63"/>
    <w:rsid w:val="00750A21"/>
    <w:rsid w:val="0075683C"/>
    <w:rsid w:val="0076318A"/>
    <w:rsid w:val="007A1B0A"/>
    <w:rsid w:val="007B48C5"/>
    <w:rsid w:val="007D3A09"/>
    <w:rsid w:val="007E40DF"/>
    <w:rsid w:val="007E67CC"/>
    <w:rsid w:val="008002A4"/>
    <w:rsid w:val="008073C3"/>
    <w:rsid w:val="00814430"/>
    <w:rsid w:val="008160B6"/>
    <w:rsid w:val="00821CD5"/>
    <w:rsid w:val="00876F65"/>
    <w:rsid w:val="008A440A"/>
    <w:rsid w:val="008B2860"/>
    <w:rsid w:val="008C37F3"/>
    <w:rsid w:val="008C481F"/>
    <w:rsid w:val="008E2058"/>
    <w:rsid w:val="008F1EEA"/>
    <w:rsid w:val="00950867"/>
    <w:rsid w:val="00964B15"/>
    <w:rsid w:val="009669FF"/>
    <w:rsid w:val="00970D3D"/>
    <w:rsid w:val="0099763D"/>
    <w:rsid w:val="009B36B8"/>
    <w:rsid w:val="009D24E3"/>
    <w:rsid w:val="009D4B81"/>
    <w:rsid w:val="009E1F9D"/>
    <w:rsid w:val="009E7FE8"/>
    <w:rsid w:val="00A006A8"/>
    <w:rsid w:val="00A116D5"/>
    <w:rsid w:val="00A20E3A"/>
    <w:rsid w:val="00A41935"/>
    <w:rsid w:val="00A66622"/>
    <w:rsid w:val="00A814F6"/>
    <w:rsid w:val="00AC59F3"/>
    <w:rsid w:val="00B0035F"/>
    <w:rsid w:val="00B01EAD"/>
    <w:rsid w:val="00B21DF2"/>
    <w:rsid w:val="00B30AC9"/>
    <w:rsid w:val="00B35994"/>
    <w:rsid w:val="00B41886"/>
    <w:rsid w:val="00B561B1"/>
    <w:rsid w:val="00B65D45"/>
    <w:rsid w:val="00B66EC8"/>
    <w:rsid w:val="00B70744"/>
    <w:rsid w:val="00B73D37"/>
    <w:rsid w:val="00B91195"/>
    <w:rsid w:val="00B92915"/>
    <w:rsid w:val="00B972A0"/>
    <w:rsid w:val="00BB35F6"/>
    <w:rsid w:val="00BD6919"/>
    <w:rsid w:val="00BE5BAB"/>
    <w:rsid w:val="00BF2AED"/>
    <w:rsid w:val="00C26207"/>
    <w:rsid w:val="00C27CB5"/>
    <w:rsid w:val="00C30426"/>
    <w:rsid w:val="00C35632"/>
    <w:rsid w:val="00C57D05"/>
    <w:rsid w:val="00C6276D"/>
    <w:rsid w:val="00C95CDF"/>
    <w:rsid w:val="00CA44FD"/>
    <w:rsid w:val="00CD16E1"/>
    <w:rsid w:val="00CD382C"/>
    <w:rsid w:val="00CD68AC"/>
    <w:rsid w:val="00CD7447"/>
    <w:rsid w:val="00CF37AD"/>
    <w:rsid w:val="00D04262"/>
    <w:rsid w:val="00D2622F"/>
    <w:rsid w:val="00D267F6"/>
    <w:rsid w:val="00D31319"/>
    <w:rsid w:val="00D32F96"/>
    <w:rsid w:val="00D6085E"/>
    <w:rsid w:val="00D64240"/>
    <w:rsid w:val="00D97E22"/>
    <w:rsid w:val="00DD4F3C"/>
    <w:rsid w:val="00DD6711"/>
    <w:rsid w:val="00DE2E88"/>
    <w:rsid w:val="00DE3CEF"/>
    <w:rsid w:val="00DF6E15"/>
    <w:rsid w:val="00E21FF3"/>
    <w:rsid w:val="00E47360"/>
    <w:rsid w:val="00E53317"/>
    <w:rsid w:val="00E64960"/>
    <w:rsid w:val="00E71A62"/>
    <w:rsid w:val="00E80243"/>
    <w:rsid w:val="00E810BA"/>
    <w:rsid w:val="00EA0EEC"/>
    <w:rsid w:val="00EB6AFB"/>
    <w:rsid w:val="00EC015C"/>
    <w:rsid w:val="00EC7AA8"/>
    <w:rsid w:val="00ED1C36"/>
    <w:rsid w:val="00F05DD1"/>
    <w:rsid w:val="00F11F16"/>
    <w:rsid w:val="00F133E8"/>
    <w:rsid w:val="00F150CD"/>
    <w:rsid w:val="00F16185"/>
    <w:rsid w:val="00F25ED6"/>
    <w:rsid w:val="00FE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0f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B15"/>
    <w:pPr>
      <w:spacing w:after="120" w:line="288" w:lineRule="auto"/>
      <w:jc w:val="both"/>
    </w:pPr>
    <w:rPr>
      <w:rFonts w:ascii="Arial" w:hAnsi="Arial"/>
      <w:sz w:val="22"/>
      <w:szCs w:val="24"/>
      <w:lang w:val="fr-FR" w:eastAsia="fr-FR"/>
    </w:rPr>
  </w:style>
  <w:style w:type="paragraph" w:styleId="Titre1">
    <w:name w:val="heading 1"/>
    <w:basedOn w:val="Normal"/>
    <w:next w:val="Normal"/>
    <w:qFormat/>
    <w:rsid w:val="00964B15"/>
    <w:pPr>
      <w:keepNext/>
      <w:spacing w:before="240" w:after="60"/>
      <w:outlineLvl w:val="0"/>
    </w:pPr>
    <w:rPr>
      <w:b/>
      <w:kern w:val="32"/>
      <w:sz w:val="28"/>
      <w:szCs w:val="32"/>
    </w:rPr>
  </w:style>
  <w:style w:type="paragraph" w:styleId="Titre2">
    <w:name w:val="heading 2"/>
    <w:basedOn w:val="Normal"/>
    <w:next w:val="Normal"/>
    <w:link w:val="Titre2Car"/>
    <w:qFormat/>
    <w:rsid w:val="00964B15"/>
    <w:pPr>
      <w:keepNext/>
      <w:outlineLvl w:val="1"/>
    </w:pPr>
    <w:rPr>
      <w:rFonts w:ascii="Frutiger 55 Roman" w:hAnsi="Frutiger 55 Roman"/>
      <w:b/>
    </w:rPr>
  </w:style>
  <w:style w:type="paragraph" w:styleId="Titre5">
    <w:name w:val="heading 5"/>
    <w:basedOn w:val="Normal"/>
    <w:next w:val="Normal"/>
    <w:qFormat/>
    <w:rsid w:val="00964B15"/>
    <w:pPr>
      <w:spacing w:before="240" w:after="60"/>
      <w:outlineLvl w:val="4"/>
    </w:pPr>
    <w:rPr>
      <w:b/>
      <w: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ulles1">
    <w:name w:val="Texte de bulles1"/>
    <w:basedOn w:val="Normal"/>
    <w:semiHidden/>
    <w:rsid w:val="00964B15"/>
    <w:rPr>
      <w:rFonts w:ascii="Lucida Grande" w:hAnsi="Lucida Grande"/>
      <w:sz w:val="18"/>
      <w:szCs w:val="18"/>
    </w:rPr>
  </w:style>
  <w:style w:type="paragraph" w:styleId="Notedebasdepage">
    <w:name w:val="footnote text"/>
    <w:basedOn w:val="Normal"/>
    <w:semiHidden/>
    <w:rsid w:val="00964B15"/>
    <w:rPr>
      <w:sz w:val="18"/>
    </w:rPr>
  </w:style>
  <w:style w:type="character" w:styleId="Appelnotedebasdep">
    <w:name w:val="footnote reference"/>
    <w:semiHidden/>
    <w:rsid w:val="00964B15"/>
    <w:rPr>
      <w:vertAlign w:val="superscript"/>
    </w:rPr>
  </w:style>
  <w:style w:type="paragraph" w:styleId="Corpsdetexte">
    <w:name w:val="Body Text"/>
    <w:basedOn w:val="Normal"/>
    <w:rsid w:val="00964B15"/>
    <w:pPr>
      <w:spacing w:after="0" w:line="360" w:lineRule="auto"/>
    </w:pPr>
    <w:rPr>
      <w:rFonts w:cs="Arial"/>
      <w:sz w:val="24"/>
      <w:szCs w:val="20"/>
    </w:rPr>
  </w:style>
  <w:style w:type="paragraph" w:styleId="Normalcentr">
    <w:name w:val="Block Text"/>
    <w:basedOn w:val="Normal"/>
    <w:rsid w:val="00964B15"/>
    <w:pPr>
      <w:spacing w:after="0" w:line="240" w:lineRule="auto"/>
      <w:ind w:left="708" w:right="-286"/>
    </w:pPr>
    <w:rPr>
      <w:rFonts w:cs="Arial"/>
      <w:sz w:val="24"/>
      <w:szCs w:val="20"/>
    </w:rPr>
  </w:style>
  <w:style w:type="paragraph" w:customStyle="1" w:styleId="SAB-Titre">
    <w:name w:val="SAB-Titre"/>
    <w:basedOn w:val="Normal"/>
    <w:rsid w:val="00964B15"/>
    <w:pPr>
      <w:spacing w:line="360" w:lineRule="auto"/>
      <w:jc w:val="center"/>
    </w:pPr>
    <w:rPr>
      <w:rFonts w:ascii="Frutiger 65 Bold" w:hAnsi="Frutiger 65 Bold"/>
      <w:sz w:val="34"/>
    </w:rPr>
  </w:style>
  <w:style w:type="paragraph" w:customStyle="1" w:styleId="SAB-Annexe">
    <w:name w:val="SAB-Annexe"/>
    <w:basedOn w:val="SAB-Titre"/>
    <w:rsid w:val="00964B15"/>
    <w:pPr>
      <w:jc w:val="left"/>
    </w:pPr>
    <w:rPr>
      <w:sz w:val="24"/>
      <w:u w:val="single"/>
    </w:rPr>
  </w:style>
  <w:style w:type="paragraph" w:customStyle="1" w:styleId="SAB-Chpo">
    <w:name w:val="SAB-Châpo"/>
    <w:basedOn w:val="Normal"/>
    <w:rsid w:val="00964B15"/>
    <w:rPr>
      <w:rFonts w:ascii="Frutiger 65 Bold" w:hAnsi="Frutiger 65 Bold"/>
      <w:sz w:val="24"/>
    </w:rPr>
  </w:style>
  <w:style w:type="paragraph" w:customStyle="1" w:styleId="SAB-Inter">
    <w:name w:val="SAB-Inter"/>
    <w:basedOn w:val="Normal"/>
    <w:rsid w:val="00964B15"/>
    <w:pPr>
      <w:spacing w:before="360" w:after="240"/>
    </w:pPr>
    <w:rPr>
      <w:rFonts w:ascii="Frutiger 65 Bold" w:hAnsi="Frutiger 65 Bold"/>
      <w:sz w:val="24"/>
    </w:rPr>
  </w:style>
  <w:style w:type="paragraph" w:customStyle="1" w:styleId="SAB-Normal">
    <w:name w:val="SAB-Normal"/>
    <w:basedOn w:val="Normal"/>
    <w:rsid w:val="00964B15"/>
    <w:rPr>
      <w:rFonts w:ascii="Frutiger 55 Roman" w:hAnsi="Frutiger 55 Roman"/>
      <w:snapToGrid w:val="0"/>
      <w:lang w:val="en-GB" w:eastAsia="en-US"/>
    </w:rPr>
  </w:style>
  <w:style w:type="paragraph" w:customStyle="1" w:styleId="SAB-Tick">
    <w:name w:val="SAB-Tick"/>
    <w:basedOn w:val="SAB-Normal"/>
    <w:rsid w:val="00964B15"/>
    <w:pPr>
      <w:numPr>
        <w:numId w:val="8"/>
      </w:numPr>
      <w:spacing w:after="0"/>
      <w:ind w:left="357" w:hanging="357"/>
    </w:pPr>
  </w:style>
  <w:style w:type="paragraph" w:customStyle="1" w:styleId="SAB-Date">
    <w:name w:val="SAB-Date"/>
    <w:basedOn w:val="Normal"/>
    <w:rsid w:val="00964B15"/>
    <w:rPr>
      <w:rFonts w:ascii="Frutiger 55 Roman" w:hAnsi="Frutiger 55 Roman"/>
    </w:rPr>
  </w:style>
  <w:style w:type="paragraph" w:styleId="En-tte">
    <w:name w:val="header"/>
    <w:basedOn w:val="Normal"/>
    <w:rsid w:val="00964B15"/>
    <w:pPr>
      <w:tabs>
        <w:tab w:val="center" w:pos="4536"/>
        <w:tab w:val="right" w:pos="9072"/>
      </w:tabs>
    </w:pPr>
  </w:style>
  <w:style w:type="paragraph" w:styleId="Pieddepage">
    <w:name w:val="footer"/>
    <w:basedOn w:val="Normal"/>
    <w:rsid w:val="00964B15"/>
    <w:pPr>
      <w:tabs>
        <w:tab w:val="center" w:pos="4536"/>
        <w:tab w:val="right" w:pos="9072"/>
      </w:tabs>
    </w:pPr>
  </w:style>
  <w:style w:type="character" w:styleId="Lienhypertexte">
    <w:name w:val="Hyperlink"/>
    <w:rsid w:val="00964B15"/>
    <w:rPr>
      <w:color w:val="0000FF"/>
      <w:u w:val="single"/>
    </w:rPr>
  </w:style>
  <w:style w:type="paragraph" w:customStyle="1" w:styleId="SAB-LienWeb">
    <w:name w:val="SAB-Lien Web"/>
    <w:basedOn w:val="SAB-Normal"/>
    <w:rsid w:val="00964B15"/>
    <w:pPr>
      <w:tabs>
        <w:tab w:val="right" w:pos="0"/>
        <w:tab w:val="left" w:pos="4820"/>
      </w:tabs>
      <w:spacing w:after="0" w:line="240" w:lineRule="auto"/>
    </w:pPr>
    <w:rPr>
      <w:rFonts w:ascii="Geneva" w:hAnsi="Geneva"/>
      <w:color w:val="000000"/>
      <w:sz w:val="24"/>
    </w:rPr>
  </w:style>
  <w:style w:type="paragraph" w:customStyle="1" w:styleId="SAB-Inter2">
    <w:name w:val="SAB-Inter 2"/>
    <w:basedOn w:val="SAB-Inter"/>
    <w:rsid w:val="00964B15"/>
    <w:pPr>
      <w:spacing w:after="120"/>
    </w:pPr>
  </w:style>
  <w:style w:type="character" w:styleId="Numrodepage">
    <w:name w:val="page number"/>
    <w:basedOn w:val="Policepardfaut"/>
    <w:rsid w:val="00964B15"/>
  </w:style>
  <w:style w:type="paragraph" w:styleId="Corpsdetexte2">
    <w:name w:val="Body Text 2"/>
    <w:basedOn w:val="Normal"/>
    <w:rsid w:val="00964B15"/>
    <w:pPr>
      <w:spacing w:after="0" w:line="240" w:lineRule="atLeast"/>
    </w:pPr>
    <w:rPr>
      <w:szCs w:val="20"/>
    </w:rPr>
  </w:style>
  <w:style w:type="paragraph" w:styleId="Explorateurdedocuments">
    <w:name w:val="Document Map"/>
    <w:basedOn w:val="Normal"/>
    <w:semiHidden/>
    <w:rsid w:val="00964B15"/>
    <w:pPr>
      <w:shd w:val="clear" w:color="auto" w:fill="000080"/>
    </w:pPr>
    <w:rPr>
      <w:rFonts w:ascii="Tahoma" w:hAnsi="Tahoma" w:cs="Wingdings"/>
      <w:sz w:val="20"/>
      <w:szCs w:val="20"/>
    </w:rPr>
  </w:style>
  <w:style w:type="paragraph" w:styleId="Corpsdetexte3">
    <w:name w:val="Body Text 3"/>
    <w:basedOn w:val="Normal"/>
    <w:rsid w:val="00964B15"/>
    <w:rPr>
      <w:rFonts w:ascii="Frutiger 55 Roman" w:hAnsi="Frutiger 55 Roman"/>
      <w:snapToGrid w:val="0"/>
      <w:color w:val="000000"/>
      <w:sz w:val="20"/>
      <w:lang w:val="en-US" w:eastAsia="en-US"/>
    </w:rPr>
  </w:style>
  <w:style w:type="paragraph" w:styleId="Retraitcorpsdetexte">
    <w:name w:val="Body Text Indent"/>
    <w:basedOn w:val="Normal"/>
    <w:rsid w:val="00964B15"/>
    <w:pPr>
      <w:spacing w:after="0" w:line="240" w:lineRule="auto"/>
      <w:ind w:left="-851"/>
    </w:pPr>
    <w:rPr>
      <w:sz w:val="24"/>
      <w:lang w:val="en-US"/>
    </w:rPr>
  </w:style>
  <w:style w:type="paragraph" w:styleId="Textedebulles">
    <w:name w:val="Balloon Text"/>
    <w:basedOn w:val="Normal"/>
    <w:semiHidden/>
    <w:rsid w:val="00964B15"/>
    <w:rPr>
      <w:rFonts w:ascii="Tahoma" w:hAnsi="Tahoma" w:cs="Courier New"/>
      <w:sz w:val="16"/>
      <w:szCs w:val="16"/>
    </w:rPr>
  </w:style>
  <w:style w:type="character" w:styleId="Lienhypertextesuivivisit">
    <w:name w:val="FollowedHyperlink"/>
    <w:rsid w:val="00964B15"/>
    <w:rPr>
      <w:color w:val="800080"/>
      <w:u w:val="single"/>
    </w:rPr>
  </w:style>
  <w:style w:type="character" w:customStyle="1" w:styleId="Titre2Car">
    <w:name w:val="Titre 2 Car"/>
    <w:link w:val="Titre2"/>
    <w:locked/>
    <w:rsid w:val="00A814F6"/>
    <w:rPr>
      <w:rFonts w:ascii="Frutiger 55 Roman" w:hAnsi="Frutiger 55 Roman"/>
      <w:b/>
      <w:sz w:val="22"/>
      <w:szCs w:val="24"/>
    </w:rPr>
  </w:style>
  <w:style w:type="paragraph" w:customStyle="1" w:styleId="textearial-10">
    <w:name w:val="texte arial -10"/>
    <w:basedOn w:val="En-tte"/>
    <w:uiPriority w:val="99"/>
    <w:rsid w:val="00A814F6"/>
    <w:pPr>
      <w:tabs>
        <w:tab w:val="clear" w:pos="4536"/>
        <w:tab w:val="clear" w:pos="9072"/>
        <w:tab w:val="left" w:pos="1701"/>
        <w:tab w:val="left" w:pos="4678"/>
      </w:tabs>
      <w:spacing w:after="0" w:line="240" w:lineRule="auto"/>
      <w:jc w:val="left"/>
    </w:pPr>
    <w:rPr>
      <w:rFonts w:cs="Arial"/>
      <w:sz w:val="20"/>
      <w:szCs w:val="20"/>
      <w:lang w:eastAsia="en-US"/>
    </w:rPr>
  </w:style>
  <w:style w:type="character" w:styleId="Accentuation">
    <w:name w:val="Emphasis"/>
    <w:qFormat/>
    <w:rsid w:val="0072503F"/>
    <w:rPr>
      <w:i/>
      <w:iCs/>
    </w:rPr>
  </w:style>
  <w:style w:type="character" w:styleId="CitationHTML">
    <w:name w:val="HTML Cite"/>
    <w:basedOn w:val="Policepardfaut"/>
    <w:uiPriority w:val="99"/>
    <w:unhideWhenUsed/>
    <w:rsid w:val="00E80243"/>
    <w:rPr>
      <w:i/>
      <w:iCs/>
    </w:rPr>
  </w:style>
  <w:style w:type="paragraph" w:styleId="Paragraphedeliste">
    <w:name w:val="List Paragraph"/>
    <w:basedOn w:val="Normal"/>
    <w:uiPriority w:val="34"/>
    <w:qFormat/>
    <w:rsid w:val="008073C3"/>
    <w:pPr>
      <w:ind w:left="720"/>
      <w:contextualSpacing/>
    </w:pPr>
  </w:style>
  <w:style w:type="paragraph" w:styleId="NormalWeb">
    <w:name w:val="Normal (Web)"/>
    <w:basedOn w:val="Normal"/>
    <w:uiPriority w:val="99"/>
    <w:unhideWhenUsed/>
    <w:rsid w:val="001F7D14"/>
    <w:pPr>
      <w:spacing w:before="100" w:beforeAutospacing="1" w:after="100" w:afterAutospacing="1" w:line="240" w:lineRule="auto"/>
      <w:jc w:val="left"/>
    </w:pPr>
    <w:rPr>
      <w:rFonts w:ascii="Times New Roman" w:hAnsi="Times New Roman"/>
      <w:sz w:val="24"/>
      <w:lang w:val="en-US" w:eastAsia="en-US"/>
    </w:rPr>
  </w:style>
  <w:style w:type="character" w:customStyle="1" w:styleId="itxtrst">
    <w:name w:val="itxtrst"/>
    <w:basedOn w:val="Policepardfaut"/>
    <w:rsid w:val="001F7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B15"/>
    <w:pPr>
      <w:spacing w:after="120" w:line="288" w:lineRule="auto"/>
      <w:jc w:val="both"/>
    </w:pPr>
    <w:rPr>
      <w:rFonts w:ascii="Arial" w:hAnsi="Arial"/>
      <w:sz w:val="22"/>
      <w:szCs w:val="24"/>
      <w:lang w:val="fr-FR" w:eastAsia="fr-FR"/>
    </w:rPr>
  </w:style>
  <w:style w:type="paragraph" w:styleId="Titre1">
    <w:name w:val="heading 1"/>
    <w:basedOn w:val="Normal"/>
    <w:next w:val="Normal"/>
    <w:qFormat/>
    <w:rsid w:val="00964B15"/>
    <w:pPr>
      <w:keepNext/>
      <w:spacing w:before="240" w:after="60"/>
      <w:outlineLvl w:val="0"/>
    </w:pPr>
    <w:rPr>
      <w:b/>
      <w:kern w:val="32"/>
      <w:sz w:val="28"/>
      <w:szCs w:val="32"/>
    </w:rPr>
  </w:style>
  <w:style w:type="paragraph" w:styleId="Titre2">
    <w:name w:val="heading 2"/>
    <w:basedOn w:val="Normal"/>
    <w:next w:val="Normal"/>
    <w:link w:val="Titre2Car"/>
    <w:qFormat/>
    <w:rsid w:val="00964B15"/>
    <w:pPr>
      <w:keepNext/>
      <w:outlineLvl w:val="1"/>
    </w:pPr>
    <w:rPr>
      <w:rFonts w:ascii="Frutiger 55 Roman" w:hAnsi="Frutiger 55 Roman"/>
      <w:b/>
    </w:rPr>
  </w:style>
  <w:style w:type="paragraph" w:styleId="Titre5">
    <w:name w:val="heading 5"/>
    <w:basedOn w:val="Normal"/>
    <w:next w:val="Normal"/>
    <w:qFormat/>
    <w:rsid w:val="00964B15"/>
    <w:pPr>
      <w:spacing w:before="240" w:after="60"/>
      <w:outlineLvl w:val="4"/>
    </w:pPr>
    <w:rPr>
      <w:b/>
      <w: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ulles1">
    <w:name w:val="Texte de bulles1"/>
    <w:basedOn w:val="Normal"/>
    <w:semiHidden/>
    <w:rsid w:val="00964B15"/>
    <w:rPr>
      <w:rFonts w:ascii="Lucida Grande" w:hAnsi="Lucida Grande"/>
      <w:sz w:val="18"/>
      <w:szCs w:val="18"/>
    </w:rPr>
  </w:style>
  <w:style w:type="paragraph" w:styleId="Notedebasdepage">
    <w:name w:val="footnote text"/>
    <w:basedOn w:val="Normal"/>
    <w:semiHidden/>
    <w:rsid w:val="00964B15"/>
    <w:rPr>
      <w:sz w:val="18"/>
    </w:rPr>
  </w:style>
  <w:style w:type="character" w:styleId="Appelnotedebasdep">
    <w:name w:val="footnote reference"/>
    <w:semiHidden/>
    <w:rsid w:val="00964B15"/>
    <w:rPr>
      <w:vertAlign w:val="superscript"/>
    </w:rPr>
  </w:style>
  <w:style w:type="paragraph" w:styleId="Corpsdetexte">
    <w:name w:val="Body Text"/>
    <w:basedOn w:val="Normal"/>
    <w:rsid w:val="00964B15"/>
    <w:pPr>
      <w:spacing w:after="0" w:line="360" w:lineRule="auto"/>
    </w:pPr>
    <w:rPr>
      <w:rFonts w:cs="Arial"/>
      <w:sz w:val="24"/>
      <w:szCs w:val="20"/>
    </w:rPr>
  </w:style>
  <w:style w:type="paragraph" w:styleId="Normalcentr">
    <w:name w:val="Block Text"/>
    <w:basedOn w:val="Normal"/>
    <w:rsid w:val="00964B15"/>
    <w:pPr>
      <w:spacing w:after="0" w:line="240" w:lineRule="auto"/>
      <w:ind w:left="708" w:right="-286"/>
    </w:pPr>
    <w:rPr>
      <w:rFonts w:cs="Arial"/>
      <w:sz w:val="24"/>
      <w:szCs w:val="20"/>
    </w:rPr>
  </w:style>
  <w:style w:type="paragraph" w:customStyle="1" w:styleId="SAB-Titre">
    <w:name w:val="SAB-Titre"/>
    <w:basedOn w:val="Normal"/>
    <w:rsid w:val="00964B15"/>
    <w:pPr>
      <w:spacing w:line="360" w:lineRule="auto"/>
      <w:jc w:val="center"/>
    </w:pPr>
    <w:rPr>
      <w:rFonts w:ascii="Frutiger 65 Bold" w:hAnsi="Frutiger 65 Bold"/>
      <w:sz w:val="34"/>
    </w:rPr>
  </w:style>
  <w:style w:type="paragraph" w:customStyle="1" w:styleId="SAB-Annexe">
    <w:name w:val="SAB-Annexe"/>
    <w:basedOn w:val="SAB-Titre"/>
    <w:rsid w:val="00964B15"/>
    <w:pPr>
      <w:jc w:val="left"/>
    </w:pPr>
    <w:rPr>
      <w:sz w:val="24"/>
      <w:u w:val="single"/>
    </w:rPr>
  </w:style>
  <w:style w:type="paragraph" w:customStyle="1" w:styleId="SAB-Chpo">
    <w:name w:val="SAB-Châpo"/>
    <w:basedOn w:val="Normal"/>
    <w:rsid w:val="00964B15"/>
    <w:rPr>
      <w:rFonts w:ascii="Frutiger 65 Bold" w:hAnsi="Frutiger 65 Bold"/>
      <w:sz w:val="24"/>
    </w:rPr>
  </w:style>
  <w:style w:type="paragraph" w:customStyle="1" w:styleId="SAB-Inter">
    <w:name w:val="SAB-Inter"/>
    <w:basedOn w:val="Normal"/>
    <w:rsid w:val="00964B15"/>
    <w:pPr>
      <w:spacing w:before="360" w:after="240"/>
    </w:pPr>
    <w:rPr>
      <w:rFonts w:ascii="Frutiger 65 Bold" w:hAnsi="Frutiger 65 Bold"/>
      <w:sz w:val="24"/>
    </w:rPr>
  </w:style>
  <w:style w:type="paragraph" w:customStyle="1" w:styleId="SAB-Normal">
    <w:name w:val="SAB-Normal"/>
    <w:basedOn w:val="Normal"/>
    <w:rsid w:val="00964B15"/>
    <w:rPr>
      <w:rFonts w:ascii="Frutiger 55 Roman" w:hAnsi="Frutiger 55 Roman"/>
      <w:snapToGrid w:val="0"/>
      <w:lang w:val="en-GB" w:eastAsia="en-US"/>
    </w:rPr>
  </w:style>
  <w:style w:type="paragraph" w:customStyle="1" w:styleId="SAB-Tick">
    <w:name w:val="SAB-Tick"/>
    <w:basedOn w:val="SAB-Normal"/>
    <w:rsid w:val="00964B15"/>
    <w:pPr>
      <w:numPr>
        <w:numId w:val="8"/>
      </w:numPr>
      <w:spacing w:after="0"/>
      <w:ind w:left="357" w:hanging="357"/>
    </w:pPr>
  </w:style>
  <w:style w:type="paragraph" w:customStyle="1" w:styleId="SAB-Date">
    <w:name w:val="SAB-Date"/>
    <w:basedOn w:val="Normal"/>
    <w:rsid w:val="00964B15"/>
    <w:rPr>
      <w:rFonts w:ascii="Frutiger 55 Roman" w:hAnsi="Frutiger 55 Roman"/>
    </w:rPr>
  </w:style>
  <w:style w:type="paragraph" w:styleId="En-tte">
    <w:name w:val="header"/>
    <w:basedOn w:val="Normal"/>
    <w:rsid w:val="00964B15"/>
    <w:pPr>
      <w:tabs>
        <w:tab w:val="center" w:pos="4536"/>
        <w:tab w:val="right" w:pos="9072"/>
      </w:tabs>
    </w:pPr>
  </w:style>
  <w:style w:type="paragraph" w:styleId="Pieddepage">
    <w:name w:val="footer"/>
    <w:basedOn w:val="Normal"/>
    <w:rsid w:val="00964B15"/>
    <w:pPr>
      <w:tabs>
        <w:tab w:val="center" w:pos="4536"/>
        <w:tab w:val="right" w:pos="9072"/>
      </w:tabs>
    </w:pPr>
  </w:style>
  <w:style w:type="character" w:styleId="Lienhypertexte">
    <w:name w:val="Hyperlink"/>
    <w:rsid w:val="00964B15"/>
    <w:rPr>
      <w:color w:val="0000FF"/>
      <w:u w:val="single"/>
    </w:rPr>
  </w:style>
  <w:style w:type="paragraph" w:customStyle="1" w:styleId="SAB-LienWeb">
    <w:name w:val="SAB-Lien Web"/>
    <w:basedOn w:val="SAB-Normal"/>
    <w:rsid w:val="00964B15"/>
    <w:pPr>
      <w:tabs>
        <w:tab w:val="right" w:pos="0"/>
        <w:tab w:val="left" w:pos="4820"/>
      </w:tabs>
      <w:spacing w:after="0" w:line="240" w:lineRule="auto"/>
    </w:pPr>
    <w:rPr>
      <w:rFonts w:ascii="Geneva" w:hAnsi="Geneva"/>
      <w:color w:val="000000"/>
      <w:sz w:val="24"/>
    </w:rPr>
  </w:style>
  <w:style w:type="paragraph" w:customStyle="1" w:styleId="SAB-Inter2">
    <w:name w:val="SAB-Inter 2"/>
    <w:basedOn w:val="SAB-Inter"/>
    <w:rsid w:val="00964B15"/>
    <w:pPr>
      <w:spacing w:after="120"/>
    </w:pPr>
  </w:style>
  <w:style w:type="character" w:styleId="Numrodepage">
    <w:name w:val="page number"/>
    <w:basedOn w:val="Policepardfaut"/>
    <w:rsid w:val="00964B15"/>
  </w:style>
  <w:style w:type="paragraph" w:styleId="Corpsdetexte2">
    <w:name w:val="Body Text 2"/>
    <w:basedOn w:val="Normal"/>
    <w:rsid w:val="00964B15"/>
    <w:pPr>
      <w:spacing w:after="0" w:line="240" w:lineRule="atLeast"/>
    </w:pPr>
    <w:rPr>
      <w:szCs w:val="20"/>
    </w:rPr>
  </w:style>
  <w:style w:type="paragraph" w:styleId="Explorateurdedocuments">
    <w:name w:val="Document Map"/>
    <w:basedOn w:val="Normal"/>
    <w:semiHidden/>
    <w:rsid w:val="00964B15"/>
    <w:pPr>
      <w:shd w:val="clear" w:color="auto" w:fill="000080"/>
    </w:pPr>
    <w:rPr>
      <w:rFonts w:ascii="Tahoma" w:hAnsi="Tahoma" w:cs="Wingdings"/>
      <w:sz w:val="20"/>
      <w:szCs w:val="20"/>
    </w:rPr>
  </w:style>
  <w:style w:type="paragraph" w:styleId="Corpsdetexte3">
    <w:name w:val="Body Text 3"/>
    <w:basedOn w:val="Normal"/>
    <w:rsid w:val="00964B15"/>
    <w:rPr>
      <w:rFonts w:ascii="Frutiger 55 Roman" w:hAnsi="Frutiger 55 Roman"/>
      <w:snapToGrid w:val="0"/>
      <w:color w:val="000000"/>
      <w:sz w:val="20"/>
      <w:lang w:val="en-US" w:eastAsia="en-US"/>
    </w:rPr>
  </w:style>
  <w:style w:type="paragraph" w:styleId="Retraitcorpsdetexte">
    <w:name w:val="Body Text Indent"/>
    <w:basedOn w:val="Normal"/>
    <w:rsid w:val="00964B15"/>
    <w:pPr>
      <w:spacing w:after="0" w:line="240" w:lineRule="auto"/>
      <w:ind w:left="-851"/>
    </w:pPr>
    <w:rPr>
      <w:sz w:val="24"/>
      <w:lang w:val="en-US"/>
    </w:rPr>
  </w:style>
  <w:style w:type="paragraph" w:styleId="Textedebulles">
    <w:name w:val="Balloon Text"/>
    <w:basedOn w:val="Normal"/>
    <w:semiHidden/>
    <w:rsid w:val="00964B15"/>
    <w:rPr>
      <w:rFonts w:ascii="Tahoma" w:hAnsi="Tahoma" w:cs="Courier New"/>
      <w:sz w:val="16"/>
      <w:szCs w:val="16"/>
    </w:rPr>
  </w:style>
  <w:style w:type="character" w:styleId="Lienhypertextesuivivisit">
    <w:name w:val="FollowedHyperlink"/>
    <w:rsid w:val="00964B15"/>
    <w:rPr>
      <w:color w:val="800080"/>
      <w:u w:val="single"/>
    </w:rPr>
  </w:style>
  <w:style w:type="character" w:customStyle="1" w:styleId="Titre2Car">
    <w:name w:val="Titre 2 Car"/>
    <w:link w:val="Titre2"/>
    <w:locked/>
    <w:rsid w:val="00A814F6"/>
    <w:rPr>
      <w:rFonts w:ascii="Frutiger 55 Roman" w:hAnsi="Frutiger 55 Roman"/>
      <w:b/>
      <w:sz w:val="22"/>
      <w:szCs w:val="24"/>
    </w:rPr>
  </w:style>
  <w:style w:type="paragraph" w:customStyle="1" w:styleId="textearial-10">
    <w:name w:val="texte arial -10"/>
    <w:basedOn w:val="En-tte"/>
    <w:uiPriority w:val="99"/>
    <w:rsid w:val="00A814F6"/>
    <w:pPr>
      <w:tabs>
        <w:tab w:val="clear" w:pos="4536"/>
        <w:tab w:val="clear" w:pos="9072"/>
        <w:tab w:val="left" w:pos="1701"/>
        <w:tab w:val="left" w:pos="4678"/>
      </w:tabs>
      <w:spacing w:after="0" w:line="240" w:lineRule="auto"/>
      <w:jc w:val="left"/>
    </w:pPr>
    <w:rPr>
      <w:rFonts w:cs="Arial"/>
      <w:sz w:val="20"/>
      <w:szCs w:val="20"/>
      <w:lang w:eastAsia="en-US"/>
    </w:rPr>
  </w:style>
  <w:style w:type="character" w:styleId="Accentuation">
    <w:name w:val="Emphasis"/>
    <w:qFormat/>
    <w:rsid w:val="0072503F"/>
    <w:rPr>
      <w:i/>
      <w:iCs/>
    </w:rPr>
  </w:style>
  <w:style w:type="character" w:styleId="CitationHTML">
    <w:name w:val="HTML Cite"/>
    <w:basedOn w:val="Policepardfaut"/>
    <w:uiPriority w:val="99"/>
    <w:unhideWhenUsed/>
    <w:rsid w:val="00E80243"/>
    <w:rPr>
      <w:i/>
      <w:iCs/>
    </w:rPr>
  </w:style>
  <w:style w:type="paragraph" w:styleId="Paragraphedeliste">
    <w:name w:val="List Paragraph"/>
    <w:basedOn w:val="Normal"/>
    <w:uiPriority w:val="34"/>
    <w:qFormat/>
    <w:rsid w:val="008073C3"/>
    <w:pPr>
      <w:ind w:left="720"/>
      <w:contextualSpacing/>
    </w:pPr>
  </w:style>
  <w:style w:type="paragraph" w:styleId="NormalWeb">
    <w:name w:val="Normal (Web)"/>
    <w:basedOn w:val="Normal"/>
    <w:uiPriority w:val="99"/>
    <w:unhideWhenUsed/>
    <w:rsid w:val="001F7D14"/>
    <w:pPr>
      <w:spacing w:before="100" w:beforeAutospacing="1" w:after="100" w:afterAutospacing="1" w:line="240" w:lineRule="auto"/>
      <w:jc w:val="left"/>
    </w:pPr>
    <w:rPr>
      <w:rFonts w:ascii="Times New Roman" w:hAnsi="Times New Roman"/>
      <w:sz w:val="24"/>
      <w:lang w:val="en-US" w:eastAsia="en-US"/>
    </w:rPr>
  </w:style>
  <w:style w:type="character" w:customStyle="1" w:styleId="itxtrst">
    <w:name w:val="itxtrst"/>
    <w:basedOn w:val="Policepardfaut"/>
    <w:rsid w:val="001F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017">
      <w:bodyDiv w:val="1"/>
      <w:marLeft w:val="0"/>
      <w:marRight w:val="0"/>
      <w:marTop w:val="0"/>
      <w:marBottom w:val="0"/>
      <w:divBdr>
        <w:top w:val="none" w:sz="0" w:space="0" w:color="auto"/>
        <w:left w:val="none" w:sz="0" w:space="0" w:color="auto"/>
        <w:bottom w:val="none" w:sz="0" w:space="0" w:color="auto"/>
        <w:right w:val="none" w:sz="0" w:space="0" w:color="auto"/>
      </w:divBdr>
      <w:divsChild>
        <w:div w:id="796336131">
          <w:marLeft w:val="0"/>
          <w:marRight w:val="0"/>
          <w:marTop w:val="0"/>
          <w:marBottom w:val="1050"/>
          <w:divBdr>
            <w:top w:val="none" w:sz="0" w:space="0" w:color="auto"/>
            <w:left w:val="none" w:sz="0" w:space="0" w:color="auto"/>
            <w:bottom w:val="none" w:sz="0" w:space="0" w:color="auto"/>
            <w:right w:val="none" w:sz="0" w:space="0" w:color="auto"/>
          </w:divBdr>
          <w:divsChild>
            <w:div w:id="1634211639">
              <w:marLeft w:val="0"/>
              <w:marRight w:val="0"/>
              <w:marTop w:val="300"/>
              <w:marBottom w:val="0"/>
              <w:divBdr>
                <w:top w:val="none" w:sz="0" w:space="0" w:color="auto"/>
                <w:left w:val="none" w:sz="0" w:space="0" w:color="auto"/>
                <w:bottom w:val="none" w:sz="0" w:space="0" w:color="auto"/>
                <w:right w:val="none" w:sz="0" w:space="0" w:color="auto"/>
              </w:divBdr>
              <w:divsChild>
                <w:div w:id="19305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7797">
      <w:bodyDiv w:val="1"/>
      <w:marLeft w:val="0"/>
      <w:marRight w:val="0"/>
      <w:marTop w:val="0"/>
      <w:marBottom w:val="0"/>
      <w:divBdr>
        <w:top w:val="none" w:sz="0" w:space="0" w:color="auto"/>
        <w:left w:val="none" w:sz="0" w:space="0" w:color="auto"/>
        <w:bottom w:val="none" w:sz="0" w:space="0" w:color="auto"/>
        <w:right w:val="none" w:sz="0" w:space="0" w:color="auto"/>
      </w:divBdr>
    </w:div>
    <w:div w:id="790630923">
      <w:bodyDiv w:val="1"/>
      <w:marLeft w:val="0"/>
      <w:marRight w:val="0"/>
      <w:marTop w:val="0"/>
      <w:marBottom w:val="0"/>
      <w:divBdr>
        <w:top w:val="none" w:sz="0" w:space="0" w:color="auto"/>
        <w:left w:val="none" w:sz="0" w:space="0" w:color="auto"/>
        <w:bottom w:val="none" w:sz="0" w:space="0" w:color="auto"/>
        <w:right w:val="none" w:sz="0" w:space="0" w:color="auto"/>
      </w:divBdr>
    </w:div>
    <w:div w:id="1505245825">
      <w:bodyDiv w:val="1"/>
      <w:marLeft w:val="0"/>
      <w:marRight w:val="0"/>
      <w:marTop w:val="0"/>
      <w:marBottom w:val="0"/>
      <w:divBdr>
        <w:top w:val="none" w:sz="0" w:space="0" w:color="auto"/>
        <w:left w:val="none" w:sz="0" w:space="0" w:color="auto"/>
        <w:bottom w:val="none" w:sz="0" w:space="0" w:color="auto"/>
        <w:right w:val="none" w:sz="0" w:space="0" w:color="auto"/>
      </w:divBdr>
    </w:div>
    <w:div w:id="1628049450">
      <w:bodyDiv w:val="1"/>
      <w:marLeft w:val="0"/>
      <w:marRight w:val="0"/>
      <w:marTop w:val="0"/>
      <w:marBottom w:val="0"/>
      <w:divBdr>
        <w:top w:val="none" w:sz="0" w:space="0" w:color="auto"/>
        <w:left w:val="none" w:sz="0" w:space="0" w:color="auto"/>
        <w:bottom w:val="none" w:sz="0" w:space="0" w:color="auto"/>
        <w:right w:val="none" w:sz="0" w:space="0" w:color="auto"/>
      </w:divBdr>
    </w:div>
    <w:div w:id="1894661286">
      <w:bodyDiv w:val="1"/>
      <w:marLeft w:val="0"/>
      <w:marRight w:val="0"/>
      <w:marTop w:val="0"/>
      <w:marBottom w:val="0"/>
      <w:divBdr>
        <w:top w:val="none" w:sz="0" w:space="0" w:color="auto"/>
        <w:left w:val="none" w:sz="0" w:space="0" w:color="auto"/>
        <w:bottom w:val="none" w:sz="0" w:space="0" w:color="auto"/>
        <w:right w:val="none" w:sz="0" w:space="0" w:color="auto"/>
      </w:divBdr>
      <w:divsChild>
        <w:div w:id="759176380">
          <w:marLeft w:val="0"/>
          <w:marRight w:val="0"/>
          <w:marTop w:val="0"/>
          <w:marBottom w:val="0"/>
          <w:divBdr>
            <w:top w:val="none" w:sz="0" w:space="0" w:color="auto"/>
            <w:left w:val="none" w:sz="0" w:space="0" w:color="auto"/>
            <w:bottom w:val="none" w:sz="0" w:space="0" w:color="auto"/>
            <w:right w:val="none" w:sz="0" w:space="0" w:color="auto"/>
          </w:divBdr>
          <w:divsChild>
            <w:div w:id="681712046">
              <w:marLeft w:val="0"/>
              <w:marRight w:val="0"/>
              <w:marTop w:val="0"/>
              <w:marBottom w:val="0"/>
              <w:divBdr>
                <w:top w:val="none" w:sz="0" w:space="0" w:color="auto"/>
                <w:left w:val="none" w:sz="0" w:space="0" w:color="auto"/>
                <w:bottom w:val="none" w:sz="0" w:space="0" w:color="auto"/>
                <w:right w:val="none" w:sz="0" w:space="0" w:color="auto"/>
              </w:divBdr>
              <w:divsChild>
                <w:div w:id="424037022">
                  <w:marLeft w:val="0"/>
                  <w:marRight w:val="0"/>
                  <w:marTop w:val="0"/>
                  <w:marBottom w:val="0"/>
                  <w:divBdr>
                    <w:top w:val="none" w:sz="0" w:space="0" w:color="auto"/>
                    <w:left w:val="none" w:sz="0" w:space="0" w:color="auto"/>
                    <w:bottom w:val="none" w:sz="0" w:space="0" w:color="auto"/>
                    <w:right w:val="none" w:sz="0" w:space="0" w:color="auto"/>
                  </w:divBdr>
                  <w:divsChild>
                    <w:div w:id="746347200">
                      <w:marLeft w:val="0"/>
                      <w:marRight w:val="0"/>
                      <w:marTop w:val="0"/>
                      <w:marBottom w:val="0"/>
                      <w:divBdr>
                        <w:top w:val="none" w:sz="0" w:space="0" w:color="auto"/>
                        <w:left w:val="none" w:sz="0" w:space="0" w:color="auto"/>
                        <w:bottom w:val="none" w:sz="0" w:space="0" w:color="auto"/>
                        <w:right w:val="none" w:sz="0" w:space="0" w:color="auto"/>
                      </w:divBdr>
                      <w:divsChild>
                        <w:div w:id="638076857">
                          <w:marLeft w:val="0"/>
                          <w:marRight w:val="0"/>
                          <w:marTop w:val="0"/>
                          <w:marBottom w:val="0"/>
                          <w:divBdr>
                            <w:top w:val="none" w:sz="0" w:space="0" w:color="auto"/>
                            <w:left w:val="none" w:sz="0" w:space="0" w:color="auto"/>
                            <w:bottom w:val="none" w:sz="0" w:space="0" w:color="auto"/>
                            <w:right w:val="none" w:sz="0" w:space="0" w:color="auto"/>
                          </w:divBdr>
                          <w:divsChild>
                            <w:div w:id="998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ore.havenne@sabenatechnic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bastien.losy@barfieldinc.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2708</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TAT Industries et Sabena Technics</vt:lpstr>
      <vt:lpstr>TAT Industries et Sabena Technics</vt:lpstr>
    </vt:vector>
  </TitlesOfParts>
  <Company>i+e Consultants</Company>
  <LinksUpToDate>false</LinksUpToDate>
  <CharactersWithSpaces>3194</CharactersWithSpaces>
  <SharedDoc>false</SharedDoc>
  <HLinks>
    <vt:vector size="30" baseType="variant">
      <vt:variant>
        <vt:i4>7405595</vt:i4>
      </vt:variant>
      <vt:variant>
        <vt:i4>12</vt:i4>
      </vt:variant>
      <vt:variant>
        <vt:i4>0</vt:i4>
      </vt:variant>
      <vt:variant>
        <vt:i4>5</vt:i4>
      </vt:variant>
      <vt:variant>
        <vt:lpwstr>mailto:sebastien.losy@barfieldinc.com</vt:lpwstr>
      </vt:variant>
      <vt:variant>
        <vt:lpwstr/>
      </vt:variant>
      <vt:variant>
        <vt:i4>8060932</vt:i4>
      </vt:variant>
      <vt:variant>
        <vt:i4>9</vt:i4>
      </vt:variant>
      <vt:variant>
        <vt:i4>0</vt:i4>
      </vt:variant>
      <vt:variant>
        <vt:i4>5</vt:i4>
      </vt:variant>
      <vt:variant>
        <vt:lpwstr>mailto:aurore.havenne@sabenatechnics.com</vt:lpwstr>
      </vt:variant>
      <vt:variant>
        <vt:lpwstr/>
      </vt:variant>
      <vt:variant>
        <vt:i4>589900</vt:i4>
      </vt:variant>
      <vt:variant>
        <vt:i4>6</vt:i4>
      </vt:variant>
      <vt:variant>
        <vt:i4>0</vt:i4>
      </vt:variant>
      <vt:variant>
        <vt:i4>5</vt:i4>
      </vt:variant>
      <vt:variant>
        <vt:lpwstr>http://en.wikipedia.org/wiki/Security</vt:lpwstr>
      </vt:variant>
      <vt:variant>
        <vt:lpwstr/>
      </vt:variant>
      <vt:variant>
        <vt:i4>7929891</vt:i4>
      </vt:variant>
      <vt:variant>
        <vt:i4>3</vt:i4>
      </vt:variant>
      <vt:variant>
        <vt:i4>0</vt:i4>
      </vt:variant>
      <vt:variant>
        <vt:i4>5</vt:i4>
      </vt:variant>
      <vt:variant>
        <vt:lpwstr>http://en.wikipedia.org/wiki/Transportation</vt:lpwstr>
      </vt:variant>
      <vt:variant>
        <vt:lpwstr/>
      </vt:variant>
      <vt:variant>
        <vt:i4>2162713</vt:i4>
      </vt:variant>
      <vt:variant>
        <vt:i4>0</vt:i4>
      </vt:variant>
      <vt:variant>
        <vt:i4>0</vt:i4>
      </vt:variant>
      <vt:variant>
        <vt:i4>5</vt:i4>
      </vt:variant>
      <vt:variant>
        <vt:lpwstr>http://en.wikipedia.org/wiki/Defence_%28military%29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 Industries et Sabena Technics</dc:title>
  <dc:creator>Christophe Pelletier</dc:creator>
  <cp:lastModifiedBy>CLUZET-BERTOT Nathalie</cp:lastModifiedBy>
  <cp:revision>2</cp:revision>
  <cp:lastPrinted>2013-11-05T14:46:00Z</cp:lastPrinted>
  <dcterms:created xsi:type="dcterms:W3CDTF">2013-11-13T00:04:00Z</dcterms:created>
  <dcterms:modified xsi:type="dcterms:W3CDTF">2013-11-13T00:04:00Z</dcterms:modified>
</cp:coreProperties>
</file>